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CC5BA" w14:textId="77777777" w:rsidR="005C5E0E" w:rsidRDefault="005C5E0E" w:rsidP="005C5E0E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EDA37E7" w14:textId="77777777" w:rsidR="005C5E0E" w:rsidRDefault="005C5E0E" w:rsidP="005C5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249F6FC3" w14:textId="77777777" w:rsidR="005C5E0E" w:rsidRDefault="005C5E0E" w:rsidP="005C5E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138F5353" w14:textId="77777777" w:rsidR="005C5E0E" w:rsidRDefault="005C5E0E" w:rsidP="005C5E0E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7C7C5590" w14:textId="77777777" w:rsidR="005C5E0E" w:rsidRDefault="005C5E0E" w:rsidP="005C5E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48EB8147" w14:textId="77777777" w:rsidR="005C5E0E" w:rsidRDefault="005C5E0E" w:rsidP="005C5E0E">
      <w:pPr>
        <w:ind w:left="900"/>
        <w:jc w:val="center"/>
      </w:pPr>
    </w:p>
    <w:p w14:paraId="716449A4" w14:textId="4ACF12AE" w:rsidR="00A23286" w:rsidRPr="00A23286" w:rsidRDefault="00F11C4F" w:rsidP="00A232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A23286" w:rsidRPr="00A23286">
        <w:rPr>
          <w:b/>
          <w:bCs/>
          <w:sz w:val="28"/>
          <w:szCs w:val="28"/>
        </w:rPr>
        <w:t xml:space="preserve"> анализа данных и машинного обучения</w:t>
      </w:r>
    </w:p>
    <w:p w14:paraId="2F69FA96" w14:textId="77777777" w:rsidR="00A23286" w:rsidRPr="00A23286" w:rsidRDefault="00A23286" w:rsidP="00A23286">
      <w:pPr>
        <w:pStyle w:val="ae"/>
        <w:ind w:firstLine="0"/>
        <w:jc w:val="center"/>
        <w:rPr>
          <w:sz w:val="28"/>
          <w:szCs w:val="28"/>
        </w:rPr>
      </w:pPr>
      <w:r w:rsidRPr="00A23286"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0FBF1673" w14:textId="77777777" w:rsidR="00A23286" w:rsidRDefault="00A23286" w:rsidP="00A23286">
      <w:pPr>
        <w:rPr>
          <w:szCs w:val="28"/>
        </w:rPr>
      </w:pPr>
    </w:p>
    <w:p w14:paraId="30CCF7F8" w14:textId="183685DA" w:rsidR="00A23286" w:rsidRPr="00A23286" w:rsidRDefault="00A23286" w:rsidP="00A23286">
      <w:pPr>
        <w:spacing w:line="276" w:lineRule="auto"/>
        <w:rPr>
          <w:sz w:val="28"/>
          <w:szCs w:val="28"/>
        </w:rPr>
      </w:pPr>
      <w:r>
        <w:rPr>
          <w:szCs w:val="28"/>
        </w:rPr>
        <w:t xml:space="preserve"> </w:t>
      </w:r>
      <w:r w:rsidRPr="00A23286">
        <w:rPr>
          <w:sz w:val="28"/>
          <w:szCs w:val="28"/>
        </w:rPr>
        <w:t>СОГЛАСОВАНО                                                                  УТВЕРЖДАЮ</w:t>
      </w:r>
    </w:p>
    <w:p w14:paraId="4251B5CB" w14:textId="620B1B41" w:rsidR="00A23286" w:rsidRPr="00A23286" w:rsidRDefault="00BB7330" w:rsidP="00A232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АО «</w:t>
      </w:r>
      <w:proofErr w:type="gramStart"/>
      <w:r>
        <w:rPr>
          <w:sz w:val="28"/>
          <w:szCs w:val="28"/>
        </w:rPr>
        <w:t xml:space="preserve">ЦПР»   </w:t>
      </w:r>
      <w:proofErr w:type="gramEnd"/>
      <w:r>
        <w:rPr>
          <w:sz w:val="28"/>
          <w:szCs w:val="28"/>
        </w:rPr>
        <w:t xml:space="preserve">                   </w:t>
      </w:r>
      <w:r w:rsidR="00A23286" w:rsidRPr="00A23286">
        <w:rPr>
          <w:sz w:val="28"/>
          <w:szCs w:val="28"/>
        </w:rPr>
        <w:t xml:space="preserve">                                                         Проректор по учебной </w:t>
      </w:r>
    </w:p>
    <w:p w14:paraId="53B7F846" w14:textId="63F0548E" w:rsidR="00A23286" w:rsidRPr="00A23286" w:rsidRDefault="00A23286" w:rsidP="00A23286">
      <w:pPr>
        <w:spacing w:line="276" w:lineRule="auto"/>
        <w:rPr>
          <w:sz w:val="28"/>
          <w:szCs w:val="28"/>
        </w:rPr>
      </w:pPr>
      <w:r w:rsidRPr="00437C57">
        <w:rPr>
          <w:szCs w:val="28"/>
        </w:rPr>
        <w:t xml:space="preserve">(наименование </w:t>
      </w:r>
      <w:proofErr w:type="gramStart"/>
      <w:r w:rsidRPr="00437C57">
        <w:rPr>
          <w:szCs w:val="28"/>
        </w:rPr>
        <w:t xml:space="preserve">организации)   </w:t>
      </w:r>
      <w:proofErr w:type="gramEnd"/>
      <w:r w:rsidRPr="00437C57">
        <w:rPr>
          <w:szCs w:val="28"/>
        </w:rPr>
        <w:t xml:space="preserve">                                          </w:t>
      </w:r>
      <w:r w:rsidR="00437C57">
        <w:rPr>
          <w:szCs w:val="28"/>
        </w:rPr>
        <w:t xml:space="preserve">                </w:t>
      </w:r>
      <w:r w:rsidRPr="00437C57">
        <w:rPr>
          <w:szCs w:val="28"/>
        </w:rPr>
        <w:t xml:space="preserve">   </w:t>
      </w:r>
      <w:r w:rsidR="00F67F6A" w:rsidRPr="00437C57">
        <w:rPr>
          <w:szCs w:val="28"/>
        </w:rPr>
        <w:t xml:space="preserve"> </w:t>
      </w:r>
      <w:r w:rsidRPr="00A23286">
        <w:rPr>
          <w:sz w:val="28"/>
          <w:szCs w:val="28"/>
        </w:rPr>
        <w:t xml:space="preserve">и методической работе                                                  </w:t>
      </w:r>
    </w:p>
    <w:p w14:paraId="53BC72DD" w14:textId="4831C1DD" w:rsidR="00A23286" w:rsidRPr="00A23286" w:rsidRDefault="00BB7330" w:rsidP="00A23286">
      <w:pPr>
        <w:rPr>
          <w:sz w:val="28"/>
          <w:szCs w:val="28"/>
        </w:rPr>
      </w:pPr>
      <w:r>
        <w:rPr>
          <w:sz w:val="28"/>
          <w:szCs w:val="28"/>
        </w:rPr>
        <w:t>ген. директор</w:t>
      </w:r>
      <w:r w:rsidR="00A23286" w:rsidRPr="00A23286">
        <w:rPr>
          <w:sz w:val="28"/>
          <w:szCs w:val="28"/>
        </w:rPr>
        <w:t xml:space="preserve">               </w:t>
      </w:r>
      <w:r w:rsidR="00437C57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            </w:t>
      </w:r>
      <w:r w:rsidR="00437C57">
        <w:rPr>
          <w:sz w:val="28"/>
          <w:szCs w:val="28"/>
        </w:rPr>
        <w:t xml:space="preserve"> </w:t>
      </w:r>
      <w:r w:rsidR="00A23286" w:rsidRPr="00A23286">
        <w:rPr>
          <w:sz w:val="28"/>
          <w:szCs w:val="28"/>
        </w:rPr>
        <w:t xml:space="preserve">  __________Е.А. Каменева</w:t>
      </w:r>
    </w:p>
    <w:p w14:paraId="7F8F7587" w14:textId="748F184D" w:rsidR="00A23286" w:rsidRPr="00437C57" w:rsidRDefault="00A23286" w:rsidP="00A23286">
      <w:pPr>
        <w:rPr>
          <w:szCs w:val="28"/>
        </w:rPr>
      </w:pPr>
      <w:r w:rsidRPr="00437C57">
        <w:rPr>
          <w:szCs w:val="28"/>
        </w:rPr>
        <w:t xml:space="preserve">(должность представителя работодателя)                              </w:t>
      </w:r>
    </w:p>
    <w:p w14:paraId="3D9CB5CD" w14:textId="5CBFC882" w:rsidR="00A23286" w:rsidRPr="00A23286" w:rsidRDefault="00A23286" w:rsidP="00A23286">
      <w:pPr>
        <w:rPr>
          <w:sz w:val="28"/>
          <w:szCs w:val="28"/>
        </w:rPr>
      </w:pPr>
      <w:r w:rsidRPr="00A23286">
        <w:rPr>
          <w:sz w:val="28"/>
          <w:szCs w:val="28"/>
        </w:rPr>
        <w:t>___________</w:t>
      </w:r>
      <w:r w:rsidR="00F67F6A" w:rsidRPr="00437C57">
        <w:rPr>
          <w:sz w:val="28"/>
          <w:szCs w:val="28"/>
        </w:rPr>
        <w:t xml:space="preserve">    </w:t>
      </w:r>
      <w:r w:rsidR="00BB7330">
        <w:rPr>
          <w:sz w:val="28"/>
          <w:szCs w:val="28"/>
        </w:rPr>
        <w:t>Самохин А.И.</w:t>
      </w:r>
      <w:r w:rsidRPr="00A23286">
        <w:rPr>
          <w:sz w:val="28"/>
          <w:szCs w:val="28"/>
        </w:rPr>
        <w:t xml:space="preserve">                                            </w:t>
      </w:r>
      <w:r w:rsidR="00BB7330">
        <w:rPr>
          <w:sz w:val="28"/>
          <w:szCs w:val="28"/>
        </w:rPr>
        <w:t xml:space="preserve">    24.05.</w:t>
      </w:r>
      <w:r w:rsidRPr="00A23286">
        <w:rPr>
          <w:sz w:val="28"/>
          <w:szCs w:val="28"/>
        </w:rPr>
        <w:t>202</w:t>
      </w:r>
      <w:r w:rsidR="00F11C4F">
        <w:rPr>
          <w:sz w:val="28"/>
          <w:szCs w:val="28"/>
        </w:rPr>
        <w:t>4</w:t>
      </w:r>
      <w:r w:rsidRPr="00A23286">
        <w:rPr>
          <w:sz w:val="28"/>
          <w:szCs w:val="28"/>
        </w:rPr>
        <w:t xml:space="preserve"> г.</w:t>
      </w:r>
    </w:p>
    <w:p w14:paraId="3FF759C1" w14:textId="2B0AD1B7" w:rsidR="00A23286" w:rsidRPr="00437C57" w:rsidRDefault="00F67F6A" w:rsidP="00A23286">
      <w:pPr>
        <w:rPr>
          <w:szCs w:val="28"/>
        </w:rPr>
      </w:pPr>
      <w:r w:rsidRPr="00437C57">
        <w:rPr>
          <w:szCs w:val="28"/>
        </w:rPr>
        <w:t xml:space="preserve">   </w:t>
      </w:r>
      <w:r w:rsidR="00A23286" w:rsidRPr="00437C57">
        <w:rPr>
          <w:szCs w:val="28"/>
        </w:rPr>
        <w:t>(</w:t>
      </w:r>
      <w:proofErr w:type="gramStart"/>
      <w:r w:rsidR="00A23286" w:rsidRPr="00437C57">
        <w:rPr>
          <w:szCs w:val="28"/>
        </w:rPr>
        <w:t xml:space="preserve">подпись)   </w:t>
      </w:r>
      <w:proofErr w:type="gramEnd"/>
      <w:r w:rsidR="00A23286" w:rsidRPr="00437C57">
        <w:rPr>
          <w:szCs w:val="28"/>
        </w:rPr>
        <w:t xml:space="preserve">      </w:t>
      </w:r>
      <w:r w:rsidRPr="00437C57">
        <w:rPr>
          <w:szCs w:val="28"/>
        </w:rPr>
        <w:t xml:space="preserve">   </w:t>
      </w:r>
      <w:r w:rsidR="00437C57">
        <w:rPr>
          <w:szCs w:val="28"/>
        </w:rPr>
        <w:t xml:space="preserve">     </w:t>
      </w:r>
      <w:r w:rsidRPr="00437C57">
        <w:rPr>
          <w:szCs w:val="28"/>
        </w:rPr>
        <w:t xml:space="preserve"> </w:t>
      </w:r>
      <w:r w:rsidR="00437C57">
        <w:rPr>
          <w:szCs w:val="28"/>
        </w:rPr>
        <w:t xml:space="preserve"> </w:t>
      </w:r>
      <w:r w:rsidRPr="00437C57">
        <w:rPr>
          <w:szCs w:val="28"/>
        </w:rPr>
        <w:t>(ФИО)</w:t>
      </w:r>
      <w:r w:rsidR="00A23286" w:rsidRPr="00437C57">
        <w:rPr>
          <w:szCs w:val="28"/>
        </w:rPr>
        <w:t xml:space="preserve">                                                              </w:t>
      </w:r>
    </w:p>
    <w:p w14:paraId="0F3B2A9E" w14:textId="360E8B1A" w:rsidR="00A23286" w:rsidRPr="00A23286" w:rsidRDefault="00BB7330" w:rsidP="00A23286">
      <w:pPr>
        <w:rPr>
          <w:sz w:val="28"/>
          <w:szCs w:val="28"/>
        </w:rPr>
      </w:pPr>
      <w:r>
        <w:rPr>
          <w:sz w:val="28"/>
          <w:szCs w:val="28"/>
        </w:rPr>
        <w:t>21.05.</w:t>
      </w:r>
      <w:r w:rsidR="00A23286" w:rsidRPr="00A23286">
        <w:rPr>
          <w:sz w:val="28"/>
          <w:szCs w:val="28"/>
        </w:rPr>
        <w:t>202</w:t>
      </w:r>
      <w:r w:rsidR="00F11C4F">
        <w:rPr>
          <w:sz w:val="28"/>
          <w:szCs w:val="28"/>
        </w:rPr>
        <w:t>4</w:t>
      </w:r>
      <w:r w:rsidR="00A23286" w:rsidRPr="00A23286">
        <w:rPr>
          <w:sz w:val="28"/>
          <w:szCs w:val="28"/>
        </w:rPr>
        <w:t xml:space="preserve"> г.                                    </w:t>
      </w:r>
    </w:p>
    <w:p w14:paraId="19A8890B" w14:textId="77777777" w:rsidR="005C5E0E" w:rsidRDefault="005C5E0E" w:rsidP="005C5E0E">
      <w:pPr>
        <w:jc w:val="center"/>
        <w:rPr>
          <w:b/>
          <w:sz w:val="28"/>
          <w:szCs w:val="28"/>
        </w:rPr>
      </w:pPr>
    </w:p>
    <w:p w14:paraId="33B79D7C" w14:textId="77777777" w:rsidR="00A23286" w:rsidRDefault="00A23286" w:rsidP="005C5E0E">
      <w:pPr>
        <w:ind w:right="-1"/>
        <w:jc w:val="center"/>
        <w:rPr>
          <w:b/>
          <w:bCs/>
          <w:sz w:val="28"/>
          <w:szCs w:val="28"/>
          <w:highlight w:val="yellow"/>
        </w:rPr>
      </w:pPr>
    </w:p>
    <w:p w14:paraId="719E17CD" w14:textId="1686134C" w:rsidR="005C5E0E" w:rsidRPr="0098032A" w:rsidRDefault="00654BE6" w:rsidP="005C5E0E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59040523" w14:textId="77777777" w:rsidR="005C5E0E" w:rsidRDefault="005C5E0E" w:rsidP="005C5E0E">
      <w:pPr>
        <w:ind w:right="-1"/>
        <w:jc w:val="center"/>
        <w:rPr>
          <w:sz w:val="28"/>
          <w:szCs w:val="28"/>
        </w:rPr>
      </w:pPr>
    </w:p>
    <w:p w14:paraId="3A4859CA" w14:textId="1C382BD5" w:rsidR="005C5E0E" w:rsidRPr="00A23286" w:rsidRDefault="00BB7330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О</w:t>
      </w:r>
      <w:r w:rsidRPr="00A23286">
        <w:rPr>
          <w:b/>
          <w:color w:val="000000" w:themeColor="text1"/>
          <w:sz w:val="28"/>
          <w:szCs w:val="28"/>
        </w:rPr>
        <w:t xml:space="preserve">БРАБОТКА ДАННЫХ </w:t>
      </w:r>
      <w:r>
        <w:rPr>
          <w:b/>
          <w:color w:val="000000" w:themeColor="text1"/>
          <w:sz w:val="28"/>
          <w:szCs w:val="28"/>
        </w:rPr>
        <w:t xml:space="preserve">С ИСПОЛЬЗОВАНИЕМ ФУНКЦИОНАЛЬНЫХ ЯЗЫКОВ </w:t>
      </w:r>
    </w:p>
    <w:p w14:paraId="04A96889" w14:textId="77777777" w:rsidR="005C5E0E" w:rsidRDefault="005C5E0E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</w:p>
    <w:p w14:paraId="721C148D" w14:textId="77777777" w:rsidR="005C5E0E" w:rsidRDefault="005C5E0E" w:rsidP="005C5E0E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14:paraId="42D9CDA2" w14:textId="33CAD667" w:rsidR="00A23286" w:rsidRDefault="005C5E0E" w:rsidP="005C5E0E">
      <w:pPr>
        <w:pStyle w:val="a6"/>
        <w:jc w:val="center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для студентов, обучающихся по направлению подготовки </w:t>
      </w:r>
    </w:p>
    <w:p w14:paraId="3A4D5BAF" w14:textId="2485FA23" w:rsidR="005C5E0E" w:rsidRDefault="005C5E0E" w:rsidP="005C5E0E">
      <w:pPr>
        <w:pStyle w:val="a6"/>
        <w:jc w:val="center"/>
      </w:pPr>
      <w:r w:rsidRPr="003871D9">
        <w:rPr>
          <w:rFonts w:ascii="TimesNewRomanPSMT" w:hAnsi="TimesNewRomanPSMT"/>
          <w:sz w:val="28"/>
          <w:szCs w:val="28"/>
        </w:rPr>
        <w:t>09.04.03 - Прикладная информатика</w:t>
      </w:r>
      <w:r>
        <w:rPr>
          <w:rFonts w:ascii="TimesNewRomanPSMT" w:hAnsi="TimesNewRomanPSMT"/>
          <w:sz w:val="28"/>
          <w:szCs w:val="28"/>
        </w:rPr>
        <w:t>,</w:t>
      </w:r>
    </w:p>
    <w:p w14:paraId="44C32928" w14:textId="36CC6ECA" w:rsidR="005C5E0E" w:rsidRPr="00080982" w:rsidRDefault="005C5E0E" w:rsidP="005C5E0E">
      <w:pPr>
        <w:ind w:right="-1"/>
        <w:jc w:val="center"/>
        <w:rPr>
          <w:b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Направленност</w:t>
      </w:r>
      <w:r w:rsidR="00A23286">
        <w:rPr>
          <w:rFonts w:ascii="TimesNewRomanPSMT" w:hAnsi="TimesNewRomanPSMT"/>
          <w:sz w:val="28"/>
          <w:szCs w:val="28"/>
        </w:rPr>
        <w:t>ь</w:t>
      </w:r>
      <w:r>
        <w:rPr>
          <w:rFonts w:ascii="TimesNewRomanPSMT" w:hAnsi="TimesNewRomanPSMT"/>
          <w:sz w:val="28"/>
          <w:szCs w:val="28"/>
        </w:rPr>
        <w:t xml:space="preserve"> программы: «</w:t>
      </w:r>
      <w:r w:rsidRPr="003871D9">
        <w:rPr>
          <w:rFonts w:ascii="TimesNewRomanPSMT" w:hAnsi="TimesNewRomanPSMT"/>
          <w:sz w:val="28"/>
          <w:szCs w:val="28"/>
        </w:rPr>
        <w:t>Управление большими данными</w:t>
      </w:r>
      <w:r w:rsidR="004D2EA2">
        <w:rPr>
          <w:rFonts w:ascii="TimesNewRomanPSMT" w:hAnsi="TimesNewRomanPSMT"/>
          <w:sz w:val="28"/>
          <w:szCs w:val="28"/>
        </w:rPr>
        <w:t>»</w:t>
      </w:r>
    </w:p>
    <w:p w14:paraId="0E0EC28B" w14:textId="77777777" w:rsidR="005C5E0E" w:rsidRPr="00080982" w:rsidRDefault="005C5E0E" w:rsidP="005C5E0E">
      <w:pPr>
        <w:ind w:right="-1"/>
        <w:rPr>
          <w:sz w:val="28"/>
          <w:szCs w:val="28"/>
        </w:rPr>
      </w:pPr>
    </w:p>
    <w:p w14:paraId="440B0F3A" w14:textId="77777777" w:rsidR="00654BE6" w:rsidRPr="008A3E0B" w:rsidRDefault="00654BE6" w:rsidP="00654BE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14:paraId="77540506" w14:textId="2DAB3928" w:rsidR="00654BE6" w:rsidRPr="00145B50" w:rsidRDefault="00654BE6" w:rsidP="00654BE6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="00BB7330">
        <w:rPr>
          <w:i/>
          <w:sz w:val="28"/>
          <w:szCs w:val="28"/>
        </w:rPr>
        <w:t xml:space="preserve"> 44</w:t>
      </w:r>
      <w:r w:rsidRPr="00955B1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от</w:t>
      </w:r>
      <w:r w:rsidR="00BB7330">
        <w:rPr>
          <w:i/>
          <w:sz w:val="28"/>
          <w:szCs w:val="28"/>
        </w:rPr>
        <w:t xml:space="preserve"> 21.05.</w:t>
      </w:r>
      <w:r>
        <w:rPr>
          <w:i/>
          <w:sz w:val="28"/>
          <w:szCs w:val="28"/>
        </w:rPr>
        <w:t>20</w:t>
      </w:r>
      <w:r w:rsidR="00F11C4F">
        <w:rPr>
          <w:i/>
          <w:sz w:val="28"/>
          <w:szCs w:val="28"/>
        </w:rPr>
        <w:t>24</w:t>
      </w:r>
      <w:r w:rsidR="00F67F6A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г.)</w:t>
      </w:r>
    </w:p>
    <w:p w14:paraId="6D51B907" w14:textId="77777777" w:rsidR="00654BE6" w:rsidRPr="008A3E0B" w:rsidRDefault="00654BE6" w:rsidP="00654BE6">
      <w:pPr>
        <w:jc w:val="center"/>
        <w:rPr>
          <w:i/>
          <w:sz w:val="28"/>
          <w:szCs w:val="28"/>
        </w:rPr>
      </w:pPr>
    </w:p>
    <w:p w14:paraId="0F0103EA" w14:textId="77777777" w:rsidR="00BB7330" w:rsidRDefault="00654BE6" w:rsidP="00F67F6A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="00F67F6A">
        <w:rPr>
          <w:i/>
          <w:sz w:val="28"/>
          <w:szCs w:val="28"/>
        </w:rPr>
        <w:t>с</w:t>
      </w:r>
      <w:r w:rsidRPr="003831A3">
        <w:rPr>
          <w:i/>
          <w:sz w:val="28"/>
          <w:szCs w:val="28"/>
        </w:rPr>
        <w:t xml:space="preserve">оветом </w:t>
      </w:r>
    </w:p>
    <w:p w14:paraId="358EDC5C" w14:textId="5E19633D" w:rsidR="00654BE6" w:rsidRPr="008A3E0B" w:rsidRDefault="00F67F6A" w:rsidP="00F67F6A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Кафедры </w:t>
      </w:r>
      <w:r w:rsidR="00654BE6" w:rsidRPr="008A3E0B">
        <w:rPr>
          <w:i/>
          <w:sz w:val="28"/>
          <w:szCs w:val="28"/>
        </w:rPr>
        <w:t>анализа данных и машинного обучения</w:t>
      </w:r>
    </w:p>
    <w:p w14:paraId="44A88ED0" w14:textId="2438A19F" w:rsidR="00654BE6" w:rsidRPr="008A3E0B" w:rsidRDefault="00654BE6" w:rsidP="00654BE6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 w:rsidR="00F67F6A">
        <w:rPr>
          <w:i/>
          <w:sz w:val="28"/>
          <w:szCs w:val="28"/>
        </w:rPr>
        <w:t>№</w:t>
      </w:r>
      <w:r w:rsidR="00BB7330">
        <w:rPr>
          <w:i/>
          <w:sz w:val="28"/>
          <w:szCs w:val="28"/>
        </w:rPr>
        <w:t xml:space="preserve"> 01</w:t>
      </w:r>
      <w:r>
        <w:rPr>
          <w:i/>
          <w:sz w:val="28"/>
          <w:szCs w:val="28"/>
        </w:rPr>
        <w:t xml:space="preserve"> от</w:t>
      </w:r>
      <w:r w:rsidR="00BB7330">
        <w:rPr>
          <w:i/>
          <w:sz w:val="28"/>
          <w:szCs w:val="28"/>
        </w:rPr>
        <w:t xml:space="preserve"> 06.05.</w:t>
      </w:r>
      <w:bookmarkStart w:id="3" w:name="_GoBack"/>
      <w:bookmarkEnd w:id="3"/>
      <w:r>
        <w:rPr>
          <w:i/>
          <w:sz w:val="28"/>
          <w:szCs w:val="28"/>
        </w:rPr>
        <w:t>202</w:t>
      </w:r>
      <w:r w:rsidR="00F11C4F">
        <w:rPr>
          <w:i/>
          <w:sz w:val="28"/>
          <w:szCs w:val="28"/>
        </w:rPr>
        <w:t>4</w:t>
      </w:r>
      <w:r>
        <w:rPr>
          <w:i/>
          <w:sz w:val="28"/>
          <w:szCs w:val="28"/>
        </w:rPr>
        <w:t xml:space="preserve"> г.)</w:t>
      </w:r>
    </w:p>
    <w:p w14:paraId="0D351280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4813812E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2F4FA2E5" w14:textId="77777777" w:rsidR="005C5E0E" w:rsidRDefault="005C5E0E" w:rsidP="005C5E0E">
      <w:pPr>
        <w:suppressAutoHyphens/>
        <w:ind w:right="-1"/>
        <w:jc w:val="center"/>
        <w:rPr>
          <w:i/>
          <w:sz w:val="28"/>
          <w:szCs w:val="28"/>
        </w:rPr>
      </w:pPr>
    </w:p>
    <w:p w14:paraId="475450DE" w14:textId="77777777" w:rsidR="005C5E0E" w:rsidRPr="00285538" w:rsidRDefault="005C5E0E" w:rsidP="00DA201C">
      <w:pPr>
        <w:suppressAutoHyphens/>
        <w:ind w:right="-1"/>
        <w:rPr>
          <w:i/>
          <w:sz w:val="28"/>
          <w:szCs w:val="28"/>
        </w:rPr>
      </w:pPr>
    </w:p>
    <w:p w14:paraId="61EE744B" w14:textId="75356BC0" w:rsidR="001C2D51" w:rsidRPr="00DA201C" w:rsidRDefault="005C5E0E" w:rsidP="00DA201C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F11C4F">
        <w:rPr>
          <w:b/>
          <w:caps/>
          <w:sz w:val="28"/>
          <w:szCs w:val="28"/>
        </w:rPr>
        <w:t>4</w:t>
      </w:r>
      <w:r>
        <w:rPr>
          <w:sz w:val="28"/>
          <w:szCs w:val="28"/>
        </w:rPr>
        <w:br w:type="page"/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731127052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13F03DA3" w14:textId="16182EEF" w:rsidR="001C2D51" w:rsidRPr="001C2D51" w:rsidRDefault="00F67F6A" w:rsidP="001C2D51">
          <w:pPr>
            <w:pStyle w:val="ac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14:paraId="0AB4A534" w14:textId="46520B67" w:rsidR="001C2D51" w:rsidRPr="001C2D51" w:rsidRDefault="001C2D51" w:rsidP="00A23286">
          <w:pPr>
            <w:pStyle w:val="12"/>
            <w:tabs>
              <w:tab w:val="left" w:pos="410"/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>
            <w:rPr>
              <w:b w:val="0"/>
              <w:bCs w:val="0"/>
            </w:rPr>
            <w:fldChar w:fldCharType="begin"/>
          </w:r>
          <w:r>
            <w:instrText>TOC \o "1-3" \h \z \u</w:instrText>
          </w:r>
          <w:r>
            <w:rPr>
              <w:b w:val="0"/>
              <w:bCs w:val="0"/>
            </w:rPr>
            <w:fldChar w:fldCharType="separate"/>
          </w:r>
          <w:hyperlink w:anchor="_Toc121142225" w:history="1">
            <w:r w:rsidRPr="001C2D51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Pr="001C2D51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</w:hyperlink>
        </w:p>
        <w:p w14:paraId="4F326D7E" w14:textId="352A5B1C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6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</w:hyperlink>
        </w:p>
        <w:p w14:paraId="5C9F5E0D" w14:textId="35D7C74B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7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8E80C69" w14:textId="7E89796A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8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2931035E" w14:textId="19370409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29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85B0437" w14:textId="6BA7E1C2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0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E793E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36BD8E5E" w14:textId="1597C92B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1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У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210B8491" w14:textId="1885CFE9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2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51E96F0A" w14:textId="5960EE0B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3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</w:t>
            </w:r>
            <w:r w:rsidR="00A23286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П</w:t>
            </w:r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0355AD9A" w14:textId="1E5DC8E7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4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08F18DB1" w14:textId="4DD68F8A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5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35D5813D" w14:textId="2F93F861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6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5ACBD501" w14:textId="4DF82CCA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7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_Toc121142237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12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8B76B04" w14:textId="6967187A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8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_Toc121142238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13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0F9168A0" w14:textId="5D0F31EF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39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_Toc121142239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14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8677261" w14:textId="0D4159E3" w:rsidR="001C2D51" w:rsidRP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2240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_Toc121142240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14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139BCC2E" w14:textId="00A3597C" w:rsidR="001C2D51" w:rsidRDefault="00E5796F" w:rsidP="00A23286">
          <w:pPr>
            <w:pStyle w:val="12"/>
            <w:tabs>
              <w:tab w:val="right" w:leader="dot" w:pos="10196"/>
            </w:tabs>
            <w:spacing w:line="276" w:lineRule="auto"/>
            <w:contextualSpacing/>
            <w:jc w:val="both"/>
            <w:rPr>
              <w:rFonts w:eastAsiaTheme="minorEastAsia" w:cstheme="minorBidi"/>
              <w:b w:val="0"/>
              <w:bCs w:val="0"/>
              <w:caps w:val="0"/>
              <w:noProof/>
              <w:sz w:val="24"/>
              <w:szCs w:val="24"/>
              <w:u w:val="none"/>
            </w:rPr>
          </w:pPr>
          <w:hyperlink w:anchor="_Toc121142241" w:history="1">
            <w:r w:rsidR="001C2D51" w:rsidRPr="001C2D51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_Toc121142241 \h </w:instrTex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437C57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2B50C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  <w:r w:rsidR="001C2D51" w:rsidRPr="001C2D5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02794845" w14:textId="05EBC894" w:rsidR="001C2D51" w:rsidRDefault="001C2D51">
          <w:r>
            <w:rPr>
              <w:b/>
              <w:bCs/>
              <w:noProof/>
            </w:rPr>
            <w:fldChar w:fldCharType="end"/>
          </w:r>
        </w:p>
      </w:sdtContent>
    </w:sdt>
    <w:p w14:paraId="5E0657D0" w14:textId="5C554E34" w:rsidR="001C2D51" w:rsidRDefault="001C2D51">
      <w:pPr>
        <w:rPr>
          <w:b/>
          <w:bCs/>
          <w:kern w:val="36"/>
          <w:sz w:val="28"/>
          <w:szCs w:val="28"/>
        </w:rPr>
      </w:pPr>
    </w:p>
    <w:p w14:paraId="4FA5FBEE" w14:textId="2DBEA78A" w:rsidR="001C2D51" w:rsidRDefault="001C2D51">
      <w:pPr>
        <w:rPr>
          <w:b/>
          <w:bCs/>
          <w:kern w:val="36"/>
          <w:sz w:val="28"/>
          <w:szCs w:val="28"/>
        </w:rPr>
      </w:pPr>
    </w:p>
    <w:p w14:paraId="062E16F4" w14:textId="31333C7F" w:rsidR="001C2D51" w:rsidRDefault="001C2D51">
      <w:pPr>
        <w:rPr>
          <w:b/>
          <w:bCs/>
          <w:kern w:val="36"/>
          <w:sz w:val="28"/>
          <w:szCs w:val="28"/>
        </w:rPr>
      </w:pPr>
    </w:p>
    <w:p w14:paraId="2E1DE00E" w14:textId="0781D105" w:rsidR="001B0400" w:rsidRDefault="001B0400" w:rsidP="001B0400">
      <w:pPr>
        <w:pStyle w:val="1"/>
        <w:spacing w:before="0" w:beforeAutospacing="0" w:after="0" w:afterAutospacing="0" w:line="360" w:lineRule="auto"/>
        <w:jc w:val="both"/>
      </w:pPr>
    </w:p>
    <w:p w14:paraId="783050FF" w14:textId="77777777" w:rsidR="00DA201C" w:rsidRDefault="00DA201C" w:rsidP="001B0400">
      <w:pPr>
        <w:pStyle w:val="1"/>
        <w:spacing w:before="0" w:beforeAutospacing="0" w:after="0" w:afterAutospacing="0" w:line="360" w:lineRule="auto"/>
        <w:jc w:val="both"/>
      </w:pPr>
    </w:p>
    <w:p w14:paraId="08B7702D" w14:textId="008734EF" w:rsidR="00320447" w:rsidRPr="00E74F75" w:rsidRDefault="00320447" w:rsidP="00320447">
      <w:pPr>
        <w:pStyle w:val="1"/>
        <w:numPr>
          <w:ilvl w:val="0"/>
          <w:numId w:val="1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2225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4169B1DB" w:rsidR="00320447" w:rsidRDefault="00320447" w:rsidP="0032044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A201C" w:rsidRPr="00DA201C">
        <w:rPr>
          <w:sz w:val="28"/>
          <w:szCs w:val="28"/>
        </w:rPr>
        <w:t>Обработка данных с использованием функциональных языков</w:t>
      </w:r>
      <w:r>
        <w:rPr>
          <w:sz w:val="28"/>
          <w:szCs w:val="28"/>
        </w:rPr>
        <w:t>».</w:t>
      </w:r>
    </w:p>
    <w:p w14:paraId="0ED9043D" w14:textId="77777777" w:rsidR="00F67F6A" w:rsidRPr="005C3A10" w:rsidRDefault="00F67F6A" w:rsidP="00320447">
      <w:pPr>
        <w:spacing w:line="360" w:lineRule="auto"/>
        <w:ind w:firstLine="709"/>
        <w:jc w:val="both"/>
        <w:rPr>
          <w:sz w:val="28"/>
          <w:szCs w:val="28"/>
        </w:rPr>
      </w:pPr>
    </w:p>
    <w:p w14:paraId="29C20CF0" w14:textId="34712EEC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2226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 xml:space="preserve">Перечень планируемых результатов освоения образовательной программы </w:t>
      </w:r>
      <w:r w:rsidR="00A23286">
        <w:t xml:space="preserve">(перечень компетенций) </w:t>
      </w:r>
      <w:r w:rsidRPr="008153C3">
        <w:t>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77777777" w:rsidR="00320447" w:rsidRPr="001B0400" w:rsidRDefault="00320447" w:rsidP="001B0400">
      <w:pPr>
        <w:jc w:val="right"/>
        <w:rPr>
          <w:b/>
          <w:sz w:val="28"/>
          <w:szCs w:val="28"/>
        </w:rPr>
      </w:pPr>
      <w:r w:rsidRPr="001B0400">
        <w:rPr>
          <w:sz w:val="28"/>
          <w:szCs w:val="28"/>
        </w:rPr>
        <w:t>Таблица 1</w:t>
      </w: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835"/>
        <w:gridCol w:w="3118"/>
        <w:gridCol w:w="3261"/>
      </w:tblGrid>
      <w:tr w:rsidR="00320447" w:rsidRPr="00B77047" w14:paraId="67C00727" w14:textId="77777777" w:rsidTr="00F67F6A">
        <w:tc>
          <w:tcPr>
            <w:tcW w:w="1164" w:type="dxa"/>
          </w:tcPr>
          <w:p w14:paraId="391BBBB7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7FD3E3C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835" w:type="dxa"/>
          </w:tcPr>
          <w:p w14:paraId="49496D12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20EA2D53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14:paraId="52D97E33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Индикаторы достижения </w:t>
            </w:r>
            <w:proofErr w:type="spellStart"/>
            <w:r w:rsidRPr="00047FE2">
              <w:rPr>
                <w:b/>
                <w:sz w:val="24"/>
                <w:szCs w:val="24"/>
              </w:rPr>
              <w:t>компетен</w:t>
            </w:r>
            <w:proofErr w:type="spellEnd"/>
            <w:r w:rsidRPr="00047FE2">
              <w:rPr>
                <w:b/>
                <w:sz w:val="24"/>
                <w:szCs w:val="24"/>
              </w:rPr>
              <w:t>-</w:t>
            </w:r>
          </w:p>
          <w:p w14:paraId="7CCB5B71" w14:textId="77777777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47FE2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261" w:type="dxa"/>
          </w:tcPr>
          <w:p w14:paraId="207FF3FD" w14:textId="56F70C22" w:rsidR="00320447" w:rsidRPr="00047FE2" w:rsidRDefault="00320447" w:rsidP="00A23286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 xml:space="preserve">Результаты обучения (умения и знания), </w:t>
            </w:r>
            <w:r w:rsidR="00A23286">
              <w:rPr>
                <w:b/>
                <w:sz w:val="24"/>
                <w:szCs w:val="24"/>
              </w:rPr>
              <w:t xml:space="preserve">соотнесенные </w:t>
            </w:r>
            <w:r w:rsidRPr="00047FE2">
              <w:rPr>
                <w:b/>
                <w:sz w:val="24"/>
                <w:szCs w:val="24"/>
              </w:rPr>
              <w:t>индикаторами достижения компетенции</w:t>
            </w:r>
          </w:p>
        </w:tc>
      </w:tr>
      <w:tr w:rsidR="00320447" w:rsidRPr="00B77047" w14:paraId="582C0D95" w14:textId="77777777" w:rsidTr="00F67F6A">
        <w:trPr>
          <w:trHeight w:val="1505"/>
        </w:trPr>
        <w:tc>
          <w:tcPr>
            <w:tcW w:w="1164" w:type="dxa"/>
            <w:vMerge w:val="restart"/>
          </w:tcPr>
          <w:p w14:paraId="4CDF3FA1" w14:textId="54204ACD" w:rsidR="00320447" w:rsidRPr="00C5243F" w:rsidRDefault="00320447" w:rsidP="004D2EA2">
            <w:pPr>
              <w:rPr>
                <w:b/>
                <w:sz w:val="24"/>
                <w:szCs w:val="24"/>
              </w:rPr>
            </w:pPr>
            <w:r w:rsidRPr="00320447">
              <w:rPr>
                <w:rFonts w:cstheme="minorHAnsi"/>
                <w:b/>
                <w:sz w:val="24"/>
                <w:szCs w:val="24"/>
              </w:rPr>
              <w:t>ПК-1</w:t>
            </w:r>
          </w:p>
        </w:tc>
        <w:tc>
          <w:tcPr>
            <w:tcW w:w="2835" w:type="dxa"/>
            <w:vMerge w:val="restart"/>
          </w:tcPr>
          <w:p w14:paraId="2B98E2E0" w14:textId="3E7AFA9C" w:rsidR="00320447" w:rsidRPr="00227AE5" w:rsidRDefault="00320447" w:rsidP="004D2EA2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</w:p>
        </w:tc>
        <w:tc>
          <w:tcPr>
            <w:tcW w:w="3118" w:type="dxa"/>
          </w:tcPr>
          <w:p w14:paraId="2329C483" w14:textId="77777777" w:rsidR="00583617" w:rsidRPr="008B03E4" w:rsidRDefault="00583617" w:rsidP="00583617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2344679F" w14:textId="4493C529" w:rsidR="00320447" w:rsidRPr="00227AE5" w:rsidRDefault="00320447" w:rsidP="00583617">
            <w:pPr>
              <w:pStyle w:val="a3"/>
              <w:ind w:left="0"/>
              <w:contextualSpacing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1247F3BD" w14:textId="300A73F7" w:rsidR="00320447" w:rsidRPr="005847BB" w:rsidRDefault="00320447" w:rsidP="00F67F6A">
            <w:pPr>
              <w:jc w:val="both"/>
              <w:rPr>
                <w:bCs/>
                <w:sz w:val="24"/>
                <w:szCs w:val="24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>Знать:</w:t>
            </w:r>
            <w:r w:rsidRPr="005847BB"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данных</w:t>
            </w:r>
            <w:r w:rsidR="005847BB" w:rsidRPr="005847BB">
              <w:rPr>
                <w:bCs/>
                <w:sz w:val="24"/>
                <w:szCs w:val="24"/>
              </w:rPr>
              <w:t>.</w:t>
            </w:r>
          </w:p>
          <w:p w14:paraId="63499178" w14:textId="77777777" w:rsidR="002123FC" w:rsidRDefault="002123FC" w:rsidP="00F67F6A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6D5E5D3E" w14:textId="68BE3023" w:rsidR="00320447" w:rsidRPr="00934044" w:rsidRDefault="00320447" w:rsidP="00F67F6A">
            <w:pPr>
              <w:jc w:val="both"/>
              <w:rPr>
                <w:sz w:val="24"/>
                <w:szCs w:val="24"/>
                <w:highlight w:val="yellow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5847BB"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 w:rsidRPr="005847BB">
              <w:rPr>
                <w:bCs/>
                <w:sz w:val="24"/>
                <w:szCs w:val="24"/>
              </w:rPr>
              <w:t>получения, отбора, хранения и обработки данных; уметь обращаться к внешним ресурсам для получения данных.</w:t>
            </w:r>
          </w:p>
        </w:tc>
      </w:tr>
      <w:tr w:rsidR="00A816D7" w:rsidRPr="00B77047" w14:paraId="6B8ACBA6" w14:textId="77777777" w:rsidTr="00F67F6A">
        <w:trPr>
          <w:trHeight w:val="1581"/>
        </w:trPr>
        <w:tc>
          <w:tcPr>
            <w:tcW w:w="1164" w:type="dxa"/>
            <w:vMerge/>
          </w:tcPr>
          <w:p w14:paraId="2D11E2EC" w14:textId="77777777" w:rsidR="00A816D7" w:rsidRPr="00B77047" w:rsidRDefault="00A816D7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23B50C0" w14:textId="77777777" w:rsidR="00A816D7" w:rsidRPr="004C0B54" w:rsidRDefault="00A816D7" w:rsidP="004D2EA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33B448E7" w14:textId="77777777" w:rsidR="00583617" w:rsidRPr="008B03E4" w:rsidRDefault="00583617" w:rsidP="00583617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Владеет знаниями в области аппаратно-программного комплекса систем, применимых в конкретной компании.</w:t>
            </w:r>
          </w:p>
          <w:p w14:paraId="5895A77F" w14:textId="21F4DACA" w:rsidR="00A816D7" w:rsidRPr="00227AE5" w:rsidRDefault="00A816D7" w:rsidP="00583617">
            <w:pPr>
              <w:pStyle w:val="a3"/>
              <w:ind w:left="67"/>
              <w:contextualSpacing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72649895" w14:textId="31CD9948" w:rsidR="00A816D7" w:rsidRPr="00FD47B5" w:rsidRDefault="00A816D7" w:rsidP="00F67F6A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 w:rsidRPr="00FD47B5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="005E534B" w:rsidRPr="00FD47B5">
              <w:rPr>
                <w:iCs/>
                <w:sz w:val="24"/>
                <w:szCs w:val="24"/>
              </w:rPr>
              <w:t xml:space="preserve">основные </w:t>
            </w:r>
            <w:r w:rsidR="00FD47B5" w:rsidRPr="00FD47B5">
              <w:rPr>
                <w:iCs/>
                <w:sz w:val="24"/>
                <w:szCs w:val="24"/>
              </w:rPr>
              <w:t xml:space="preserve">инструменты </w:t>
            </w:r>
            <w:r w:rsidR="002123FC">
              <w:rPr>
                <w:iCs/>
                <w:sz w:val="24"/>
                <w:szCs w:val="24"/>
              </w:rPr>
              <w:t>обработки и визуализации данных</w:t>
            </w:r>
            <w:r w:rsidR="00FD47B5">
              <w:rPr>
                <w:bCs/>
                <w:sz w:val="24"/>
                <w:szCs w:val="24"/>
              </w:rPr>
              <w:t>.</w:t>
            </w:r>
          </w:p>
          <w:p w14:paraId="7F0ED35A" w14:textId="77777777" w:rsidR="002123FC" w:rsidRDefault="002123FC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54F2393D" w14:textId="185E91DF" w:rsidR="00A816D7" w:rsidRPr="00934044" w:rsidRDefault="00A816D7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  <w:highlight w:val="yellow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соответствующее программное обеспечение для </w:t>
            </w:r>
            <w:r w:rsidR="00762693" w:rsidRPr="00762693">
              <w:rPr>
                <w:sz w:val="24"/>
                <w:szCs w:val="24"/>
              </w:rPr>
              <w:t>работы с данными.</w:t>
            </w:r>
          </w:p>
        </w:tc>
      </w:tr>
      <w:tr w:rsidR="00A816D7" w:rsidRPr="00B77047" w14:paraId="0F421927" w14:textId="77777777" w:rsidTr="00F67F6A">
        <w:trPr>
          <w:trHeight w:val="750"/>
        </w:trPr>
        <w:tc>
          <w:tcPr>
            <w:tcW w:w="1164" w:type="dxa"/>
            <w:vMerge/>
          </w:tcPr>
          <w:p w14:paraId="46B39C83" w14:textId="77777777" w:rsidR="00A816D7" w:rsidRPr="00B77047" w:rsidRDefault="00A816D7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3881525" w14:textId="77777777" w:rsidR="00A816D7" w:rsidRPr="004C0B54" w:rsidRDefault="00A816D7" w:rsidP="004D2EA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06CCCB13" w14:textId="0E8E2C9C" w:rsidR="00A816D7" w:rsidRPr="00583617" w:rsidRDefault="00583617" w:rsidP="00583617">
            <w:pPr>
              <w:pStyle w:val="a3"/>
              <w:numPr>
                <w:ilvl w:val="0"/>
                <w:numId w:val="6"/>
              </w:numPr>
              <w:ind w:left="67" w:firstLine="0"/>
              <w:contextualSpacing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3261" w:type="dxa"/>
          </w:tcPr>
          <w:p w14:paraId="3BDD6068" w14:textId="76744C0C" w:rsidR="00762693" w:rsidRDefault="00A816D7" w:rsidP="00F67F6A">
            <w:pPr>
              <w:suppressAutoHyphens/>
              <w:jc w:val="both"/>
              <w:rPr>
                <w:sz w:val="24"/>
                <w:szCs w:val="24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="00762693" w:rsidRPr="00762693">
              <w:rPr>
                <w:iCs/>
                <w:sz w:val="24"/>
                <w:szCs w:val="24"/>
              </w:rPr>
              <w:t>подходы</w:t>
            </w:r>
            <w:r w:rsidR="00762693">
              <w:rPr>
                <w:iCs/>
                <w:sz w:val="24"/>
                <w:szCs w:val="24"/>
              </w:rPr>
              <w:t>, применяемые</w:t>
            </w:r>
            <w:r w:rsidR="00762693" w:rsidRPr="00762693">
              <w:rPr>
                <w:iCs/>
                <w:sz w:val="24"/>
                <w:szCs w:val="24"/>
              </w:rPr>
              <w:t xml:space="preserve"> для</w:t>
            </w:r>
            <w:r w:rsidR="00762693"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762693" w:rsidRPr="00583617">
              <w:rPr>
                <w:sz w:val="24"/>
                <w:szCs w:val="24"/>
              </w:rPr>
              <w:t>повышени</w:t>
            </w:r>
            <w:r w:rsidR="00762693">
              <w:rPr>
                <w:sz w:val="24"/>
                <w:szCs w:val="24"/>
              </w:rPr>
              <w:t>я</w:t>
            </w:r>
            <w:r w:rsidR="00762693" w:rsidRPr="00583617">
              <w:rPr>
                <w:sz w:val="24"/>
                <w:szCs w:val="24"/>
              </w:rPr>
              <w:t xml:space="preserve"> производительности программн</w:t>
            </w:r>
            <w:r w:rsidR="00762693">
              <w:rPr>
                <w:sz w:val="24"/>
                <w:szCs w:val="24"/>
              </w:rPr>
              <w:t>ых средств.</w:t>
            </w:r>
          </w:p>
          <w:p w14:paraId="02D2099E" w14:textId="77777777" w:rsidR="002123FC" w:rsidRDefault="002123FC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A594F40" w14:textId="76CF1E80" w:rsidR="00A816D7" w:rsidRPr="00934044" w:rsidRDefault="00A816D7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  <w:highlight w:val="yellow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информационные инструменты </w:t>
            </w:r>
            <w:r w:rsidR="00762693" w:rsidRPr="00762693">
              <w:rPr>
                <w:iCs/>
                <w:sz w:val="24"/>
                <w:szCs w:val="24"/>
              </w:rPr>
              <w:t>для</w:t>
            </w:r>
            <w:r w:rsidR="00762693"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762693" w:rsidRPr="00583617">
              <w:rPr>
                <w:sz w:val="24"/>
                <w:szCs w:val="24"/>
              </w:rPr>
              <w:t>повышени</w:t>
            </w:r>
            <w:r w:rsidR="00762693">
              <w:rPr>
                <w:sz w:val="24"/>
                <w:szCs w:val="24"/>
              </w:rPr>
              <w:t>я</w:t>
            </w:r>
            <w:r w:rsidR="00762693" w:rsidRPr="00583617">
              <w:rPr>
                <w:sz w:val="24"/>
                <w:szCs w:val="24"/>
              </w:rPr>
              <w:t xml:space="preserve"> производительности</w:t>
            </w:r>
            <w:r w:rsidR="00762693">
              <w:rPr>
                <w:sz w:val="24"/>
                <w:szCs w:val="24"/>
              </w:rPr>
              <w:t xml:space="preserve"> </w:t>
            </w:r>
            <w:r w:rsidR="00F4158E" w:rsidRPr="00583617">
              <w:rPr>
                <w:sz w:val="24"/>
                <w:szCs w:val="24"/>
              </w:rPr>
              <w:t>программно-аппаратных средств</w:t>
            </w:r>
            <w:r w:rsidR="00F4158E">
              <w:rPr>
                <w:sz w:val="24"/>
                <w:szCs w:val="24"/>
              </w:rPr>
              <w:t>.</w:t>
            </w:r>
          </w:p>
        </w:tc>
      </w:tr>
      <w:tr w:rsidR="0081174E" w:rsidRPr="00650AC5" w14:paraId="6F4B45A8" w14:textId="77777777" w:rsidTr="00F67F6A">
        <w:trPr>
          <w:trHeight w:val="750"/>
        </w:trPr>
        <w:tc>
          <w:tcPr>
            <w:tcW w:w="1164" w:type="dxa"/>
            <w:vMerge w:val="restart"/>
          </w:tcPr>
          <w:p w14:paraId="0D811351" w14:textId="14F41E4F" w:rsidR="0081174E" w:rsidRPr="00583617" w:rsidRDefault="0081174E" w:rsidP="0081174E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ПК-7</w:t>
            </w:r>
          </w:p>
        </w:tc>
        <w:tc>
          <w:tcPr>
            <w:tcW w:w="2835" w:type="dxa"/>
            <w:vMerge w:val="restart"/>
          </w:tcPr>
          <w:p w14:paraId="357A970A" w14:textId="42B08D8C" w:rsidR="0081174E" w:rsidRPr="00583617" w:rsidRDefault="0081174E" w:rsidP="0081174E">
            <w:pPr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 xml:space="preserve">Способность проектирования и планирования методик тестирования </w:t>
            </w:r>
            <w:r w:rsidRPr="00583617">
              <w:rPr>
                <w:sz w:val="24"/>
                <w:szCs w:val="24"/>
              </w:rPr>
              <w:lastRenderedPageBreak/>
              <w:t xml:space="preserve">программного обеспечения, а также контроля устойчивости программно-аппаратных систем </w:t>
            </w:r>
          </w:p>
        </w:tc>
        <w:tc>
          <w:tcPr>
            <w:tcW w:w="3118" w:type="dxa"/>
          </w:tcPr>
          <w:p w14:paraId="7EBBDA89" w14:textId="77777777" w:rsidR="00583617" w:rsidRPr="00583617" w:rsidRDefault="00583617" w:rsidP="00583617">
            <w:pPr>
              <w:pStyle w:val="a3"/>
              <w:numPr>
                <w:ilvl w:val="3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lastRenderedPageBreak/>
              <w:t xml:space="preserve">Демонстрирует знание принципов обеспечения качества программного обеспечения </w:t>
            </w:r>
            <w:r w:rsidRPr="00583617">
              <w:rPr>
                <w:sz w:val="24"/>
                <w:szCs w:val="24"/>
              </w:rPr>
              <w:lastRenderedPageBreak/>
              <w:t>при его разработке и внедрении.</w:t>
            </w:r>
          </w:p>
          <w:p w14:paraId="368C2B8C" w14:textId="77777777" w:rsidR="0081174E" w:rsidRPr="00583617" w:rsidRDefault="0081174E" w:rsidP="00583617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14:paraId="6A5CE90C" w14:textId="77777777" w:rsidR="00934044" w:rsidRPr="00B72754" w:rsidRDefault="00934044" w:rsidP="00F67F6A">
            <w:pPr>
              <w:suppressAutoHyphens/>
              <w:jc w:val="both"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lastRenderedPageBreak/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логические, статистические и текстовые функции работы с данным</w:t>
            </w:r>
            <w:r w:rsidRPr="00B72754">
              <w:rPr>
                <w:sz w:val="24"/>
                <w:szCs w:val="24"/>
              </w:rPr>
              <w:t xml:space="preserve">. </w:t>
            </w:r>
          </w:p>
          <w:p w14:paraId="5BA95A41" w14:textId="77777777" w:rsidR="002123FC" w:rsidRDefault="002123FC" w:rsidP="00F67F6A">
            <w:pPr>
              <w:suppressAutoHyphens/>
              <w:jc w:val="both"/>
              <w:rPr>
                <w:b/>
                <w:i/>
                <w:sz w:val="24"/>
                <w:szCs w:val="24"/>
              </w:rPr>
            </w:pPr>
          </w:p>
          <w:p w14:paraId="5E048ABC" w14:textId="4EC7A247" w:rsidR="0081174E" w:rsidRPr="00B72754" w:rsidRDefault="00934044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lastRenderedPageBreak/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основные функции работы с данными для ускорения работы информационных систем.</w:t>
            </w:r>
          </w:p>
        </w:tc>
      </w:tr>
      <w:tr w:rsidR="0081174E" w:rsidRPr="00650AC5" w14:paraId="5F1D68FA" w14:textId="77777777" w:rsidTr="00F67F6A">
        <w:trPr>
          <w:trHeight w:val="750"/>
        </w:trPr>
        <w:tc>
          <w:tcPr>
            <w:tcW w:w="1164" w:type="dxa"/>
            <w:vMerge/>
          </w:tcPr>
          <w:p w14:paraId="35BC256F" w14:textId="77777777" w:rsidR="0081174E" w:rsidRPr="00650AC5" w:rsidRDefault="0081174E" w:rsidP="0081174E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0DF4E047" w14:textId="77777777" w:rsidR="0081174E" w:rsidRPr="00650AC5" w:rsidRDefault="0081174E" w:rsidP="0081174E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4B419FA8" w14:textId="2E9B2F01" w:rsidR="0081174E" w:rsidRPr="00583617" w:rsidRDefault="00583617" w:rsidP="00583617">
            <w:pPr>
              <w:pStyle w:val="a3"/>
              <w:numPr>
                <w:ilvl w:val="0"/>
                <w:numId w:val="8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583617">
              <w:rPr>
                <w:sz w:val="24"/>
                <w:szCs w:val="24"/>
              </w:rPr>
              <w:t xml:space="preserve">Проектирует сценарии тестирования и документацию к ним </w:t>
            </w:r>
          </w:p>
        </w:tc>
        <w:tc>
          <w:tcPr>
            <w:tcW w:w="3261" w:type="dxa"/>
          </w:tcPr>
          <w:p w14:paraId="087C566C" w14:textId="57F76D36" w:rsidR="0081174E" w:rsidRPr="00511818" w:rsidRDefault="0081174E" w:rsidP="00F67F6A">
            <w:pPr>
              <w:suppressAutoHyphens/>
              <w:jc w:val="both"/>
              <w:rPr>
                <w:sz w:val="24"/>
                <w:szCs w:val="24"/>
              </w:rPr>
            </w:pPr>
            <w:r w:rsidRPr="00511818">
              <w:rPr>
                <w:b/>
                <w:bCs/>
                <w:i/>
                <w:sz w:val="24"/>
                <w:szCs w:val="24"/>
              </w:rPr>
              <w:t>Знать</w:t>
            </w:r>
            <w:r w:rsidRPr="00511818">
              <w:rPr>
                <w:bCs/>
                <w:i/>
                <w:sz w:val="24"/>
                <w:szCs w:val="24"/>
              </w:rPr>
              <w:t>:</w:t>
            </w:r>
            <w:r w:rsidRPr="00511818">
              <w:rPr>
                <w:sz w:val="24"/>
                <w:szCs w:val="24"/>
              </w:rPr>
              <w:t xml:space="preserve"> </w:t>
            </w:r>
            <w:r w:rsidR="00511818" w:rsidRPr="00511818">
              <w:rPr>
                <w:sz w:val="24"/>
                <w:szCs w:val="24"/>
              </w:rPr>
              <w:t xml:space="preserve">методы </w:t>
            </w:r>
            <w:r w:rsidR="00511818">
              <w:rPr>
                <w:sz w:val="24"/>
                <w:szCs w:val="24"/>
              </w:rPr>
              <w:t xml:space="preserve">реализации </w:t>
            </w:r>
            <w:r w:rsidR="00511818" w:rsidRPr="00511818">
              <w:rPr>
                <w:sz w:val="24"/>
                <w:szCs w:val="24"/>
              </w:rPr>
              <w:t>тестирования</w:t>
            </w:r>
            <w:r w:rsidR="00511818">
              <w:rPr>
                <w:sz w:val="24"/>
                <w:szCs w:val="24"/>
              </w:rPr>
              <w:t>.</w:t>
            </w:r>
          </w:p>
          <w:p w14:paraId="46E52085" w14:textId="1D0E6FD9" w:rsidR="0081174E" w:rsidRPr="00B72754" w:rsidRDefault="0081174E" w:rsidP="00F67F6A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C869F8">
              <w:rPr>
                <w:b/>
                <w:i/>
                <w:sz w:val="24"/>
                <w:szCs w:val="24"/>
              </w:rPr>
              <w:t>Уметь</w:t>
            </w:r>
            <w:r w:rsidRPr="00C869F8">
              <w:rPr>
                <w:i/>
                <w:sz w:val="24"/>
                <w:szCs w:val="24"/>
              </w:rPr>
              <w:t xml:space="preserve">: </w:t>
            </w:r>
            <w:r w:rsidR="00511818" w:rsidRPr="00C869F8">
              <w:rPr>
                <w:iCs/>
                <w:sz w:val="24"/>
                <w:szCs w:val="24"/>
              </w:rPr>
              <w:t xml:space="preserve">осуществлять проверку </w:t>
            </w:r>
            <w:r w:rsidR="00C869F8" w:rsidRPr="00C869F8">
              <w:rPr>
                <w:iCs/>
                <w:sz w:val="24"/>
                <w:szCs w:val="24"/>
              </w:rPr>
              <w:t>устойчивости</w:t>
            </w:r>
            <w:r w:rsidR="00511818" w:rsidRPr="00C869F8">
              <w:rPr>
                <w:i/>
                <w:sz w:val="24"/>
                <w:szCs w:val="24"/>
              </w:rPr>
              <w:t xml:space="preserve"> </w:t>
            </w:r>
            <w:r w:rsidR="00C869F8" w:rsidRPr="00583617">
              <w:rPr>
                <w:sz w:val="24"/>
                <w:szCs w:val="24"/>
              </w:rPr>
              <w:t>программно-аппаратных систем</w:t>
            </w:r>
            <w:r w:rsidR="00C869F8">
              <w:rPr>
                <w:sz w:val="24"/>
                <w:szCs w:val="24"/>
              </w:rPr>
              <w:t>.</w:t>
            </w:r>
          </w:p>
        </w:tc>
      </w:tr>
      <w:tr w:rsidR="00A816D7" w:rsidRPr="00650AC5" w14:paraId="7E430423" w14:textId="77777777" w:rsidTr="00F67F6A">
        <w:trPr>
          <w:trHeight w:val="750"/>
        </w:trPr>
        <w:tc>
          <w:tcPr>
            <w:tcW w:w="1164" w:type="dxa"/>
            <w:vMerge w:val="restart"/>
          </w:tcPr>
          <w:p w14:paraId="2FF1BCBA" w14:textId="28E9079F" w:rsidR="00A816D7" w:rsidRPr="00650AC5" w:rsidRDefault="00A816D7" w:rsidP="004D2EA2">
            <w:pPr>
              <w:rPr>
                <w:b/>
                <w:sz w:val="24"/>
                <w:szCs w:val="24"/>
              </w:rPr>
            </w:pPr>
            <w:r w:rsidRPr="00320447">
              <w:rPr>
                <w:b/>
                <w:sz w:val="24"/>
                <w:szCs w:val="24"/>
              </w:rPr>
              <w:t>ПКН-8</w:t>
            </w:r>
          </w:p>
        </w:tc>
        <w:tc>
          <w:tcPr>
            <w:tcW w:w="2835" w:type="dxa"/>
            <w:vMerge w:val="restart"/>
          </w:tcPr>
          <w:p w14:paraId="67E1FC6A" w14:textId="26BDA35E" w:rsidR="00A816D7" w:rsidRPr="00F760DD" w:rsidRDefault="00A816D7" w:rsidP="004D2EA2">
            <w:pPr>
              <w:rPr>
                <w:sz w:val="24"/>
                <w:szCs w:val="24"/>
              </w:rPr>
            </w:pPr>
            <w:r w:rsidRPr="00320447"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3118" w:type="dxa"/>
          </w:tcPr>
          <w:p w14:paraId="639D6E55" w14:textId="41E463AE" w:rsidR="00A816D7" w:rsidRPr="00A23286" w:rsidRDefault="00583617" w:rsidP="00A23286">
            <w:pPr>
              <w:pStyle w:val="a3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 и автоматизированных систем.</w:t>
            </w:r>
          </w:p>
        </w:tc>
        <w:tc>
          <w:tcPr>
            <w:tcW w:w="3261" w:type="dxa"/>
          </w:tcPr>
          <w:p w14:paraId="5926EE0B" w14:textId="77777777" w:rsidR="0081174E" w:rsidRPr="00B72754" w:rsidRDefault="0081174E" w:rsidP="00F67F6A">
            <w:pPr>
              <w:suppressAutoHyphens/>
              <w:jc w:val="both"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структурирования и отбора данных.</w:t>
            </w:r>
          </w:p>
          <w:p w14:paraId="766DE789" w14:textId="77777777" w:rsidR="002123FC" w:rsidRDefault="002123FC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796C652" w14:textId="0AF86601" w:rsidR="00A816D7" w:rsidRPr="00B72754" w:rsidRDefault="0081174E" w:rsidP="00F67F6A">
            <w:pPr>
              <w:suppressAutoHyphens/>
              <w:jc w:val="both"/>
              <w:rPr>
                <w:b/>
                <w:bCs/>
                <w:i/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применять </w:t>
            </w:r>
            <w:r>
              <w:rPr>
                <w:bCs/>
                <w:sz w:val="24"/>
                <w:szCs w:val="24"/>
              </w:rPr>
              <w:t>основные функции работы с данными</w:t>
            </w:r>
            <w:r w:rsidR="005847BB">
              <w:rPr>
                <w:bCs/>
                <w:sz w:val="24"/>
                <w:szCs w:val="24"/>
              </w:rPr>
              <w:t xml:space="preserve"> для автоматизации процессов в информационных системах</w:t>
            </w:r>
            <w:r w:rsidRPr="00B72754">
              <w:rPr>
                <w:sz w:val="24"/>
                <w:szCs w:val="24"/>
              </w:rPr>
              <w:t>.</w:t>
            </w:r>
          </w:p>
        </w:tc>
      </w:tr>
      <w:tr w:rsidR="004B32DB" w:rsidRPr="00650AC5" w14:paraId="795433D9" w14:textId="77777777" w:rsidTr="00F67F6A">
        <w:trPr>
          <w:trHeight w:val="2168"/>
        </w:trPr>
        <w:tc>
          <w:tcPr>
            <w:tcW w:w="1164" w:type="dxa"/>
            <w:vMerge/>
          </w:tcPr>
          <w:p w14:paraId="6C02B670" w14:textId="77777777" w:rsidR="004B32DB" w:rsidRPr="00650AC5" w:rsidRDefault="004B32DB" w:rsidP="004D2EA2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F1DCD1D" w14:textId="77777777" w:rsidR="004B32DB" w:rsidRPr="00650AC5" w:rsidRDefault="004B32DB" w:rsidP="004D2EA2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14:paraId="7552B70F" w14:textId="54E87871" w:rsidR="004B32DB" w:rsidRPr="002346CE" w:rsidRDefault="004B32DB" w:rsidP="00320447">
            <w:pPr>
              <w:pStyle w:val="a3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C1F8A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3261" w:type="dxa"/>
          </w:tcPr>
          <w:p w14:paraId="6894935F" w14:textId="77777777" w:rsidR="004B32DB" w:rsidRPr="00B72754" w:rsidRDefault="004B32DB" w:rsidP="00F67F6A">
            <w:pPr>
              <w:suppressAutoHyphens/>
              <w:jc w:val="both"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необходимый </w:t>
            </w:r>
            <w:r w:rsidRPr="00B72754">
              <w:rPr>
                <w:sz w:val="24"/>
                <w:szCs w:val="24"/>
              </w:rPr>
              <w:t xml:space="preserve">инструментарий для анализа данных. </w:t>
            </w:r>
          </w:p>
          <w:p w14:paraId="6998A81E" w14:textId="77777777" w:rsidR="002123FC" w:rsidRDefault="002123FC" w:rsidP="00F67F6A">
            <w:pPr>
              <w:jc w:val="both"/>
              <w:rPr>
                <w:b/>
                <w:i/>
                <w:sz w:val="24"/>
                <w:szCs w:val="24"/>
              </w:rPr>
            </w:pPr>
          </w:p>
          <w:p w14:paraId="6BCB8257" w14:textId="7158754B" w:rsidR="004B32DB" w:rsidRPr="00B72754" w:rsidRDefault="004B32DB" w:rsidP="00F67F6A">
            <w:pPr>
              <w:jc w:val="both"/>
              <w:rPr>
                <w:b/>
                <w:bCs/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sz w:val="24"/>
                <w:szCs w:val="24"/>
              </w:rPr>
              <w:t>: о</w:t>
            </w:r>
            <w:r w:rsidRPr="00B72754">
              <w:rPr>
                <w:sz w:val="24"/>
                <w:szCs w:val="24"/>
                <w:shd w:val="clear" w:color="auto" w:fill="FFFFFF"/>
              </w:rPr>
              <w:t xml:space="preserve">босновать </w:t>
            </w:r>
            <w:r>
              <w:rPr>
                <w:sz w:val="24"/>
                <w:szCs w:val="24"/>
                <w:shd w:val="clear" w:color="auto" w:fill="FFFFFF"/>
              </w:rPr>
              <w:t xml:space="preserve">выбор средств для сопровождения автоматизированных систем, </w:t>
            </w:r>
            <w:r w:rsidRPr="00B72754">
              <w:rPr>
                <w:sz w:val="24"/>
                <w:szCs w:val="24"/>
                <w:shd w:val="clear" w:color="auto" w:fill="FFFFFF"/>
              </w:rPr>
              <w:t>использовать инструменты анализа данных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8" w:name="_Toc73917210"/>
      <w:bookmarkStart w:id="9" w:name="_Toc121142227"/>
      <w:r w:rsidRPr="002621C3">
        <w:t>3. Место дисциплины в структуре образовательной программы</w:t>
      </w:r>
      <w:bookmarkEnd w:id="8"/>
      <w:bookmarkEnd w:id="9"/>
    </w:p>
    <w:p w14:paraId="5C028B2A" w14:textId="60AACAEF" w:rsidR="00320447" w:rsidRDefault="00320447" w:rsidP="00320447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DA201C" w:rsidRPr="00DA201C">
        <w:rPr>
          <w:sz w:val="28"/>
          <w:szCs w:val="28"/>
        </w:rPr>
        <w:t>Обработка данных с использованием функциональных языков</w:t>
      </w:r>
      <w:r w:rsidRPr="00604F7D">
        <w:rPr>
          <w:sz w:val="28"/>
          <w:szCs w:val="28"/>
        </w:rPr>
        <w:t xml:space="preserve">» </w:t>
      </w:r>
      <w:r w:rsidR="00A23286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направленности </w:t>
      </w:r>
      <w:r w:rsidR="004D2EA2">
        <w:rPr>
          <w:sz w:val="28"/>
          <w:szCs w:val="28"/>
        </w:rPr>
        <w:t xml:space="preserve">программы </w:t>
      </w:r>
      <w:r w:rsidR="00F2123E">
        <w:rPr>
          <w:sz w:val="28"/>
          <w:szCs w:val="28"/>
        </w:rPr>
        <w:t>магистратуры</w:t>
      </w:r>
      <w:r w:rsidR="00A23286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F2123E" w:rsidRPr="00F2123E">
        <w:rPr>
          <w:sz w:val="28"/>
          <w:szCs w:val="28"/>
        </w:rPr>
        <w:t>по направлению</w:t>
      </w:r>
      <w:r w:rsidR="00A23286">
        <w:rPr>
          <w:sz w:val="28"/>
          <w:szCs w:val="28"/>
        </w:rPr>
        <w:t xml:space="preserve">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A23286">
        <w:rPr>
          <w:sz w:val="28"/>
          <w:szCs w:val="28"/>
        </w:rPr>
        <w:t>.</w:t>
      </w:r>
      <w:r w:rsidR="00F2123E">
        <w:rPr>
          <w:sz w:val="28"/>
          <w:szCs w:val="28"/>
        </w:rPr>
        <w:t xml:space="preserve"> </w:t>
      </w:r>
    </w:p>
    <w:p w14:paraId="1338179B" w14:textId="7E0C6702" w:rsidR="00F67F6A" w:rsidRDefault="00F67F6A" w:rsidP="00320447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3CD8ABB7" w14:textId="027E9B78" w:rsidR="00F67F6A" w:rsidRDefault="00F67F6A" w:rsidP="00320447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4E1EF00F" w14:textId="43D02982" w:rsidR="00F67F6A" w:rsidRDefault="00F67F6A" w:rsidP="00320447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23D53B44" w14:textId="29D27126" w:rsidR="00F67F6A" w:rsidRDefault="00F67F6A" w:rsidP="00320447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094B75A8" w14:textId="77777777" w:rsidR="00F67F6A" w:rsidRDefault="00F67F6A" w:rsidP="00320447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0409E9F1" w14:textId="4648AABF" w:rsidR="000960BD" w:rsidRDefault="00320447" w:rsidP="00A23286">
      <w:pPr>
        <w:pStyle w:val="1"/>
        <w:spacing w:line="360" w:lineRule="auto"/>
        <w:jc w:val="both"/>
      </w:pPr>
      <w:bookmarkStart w:id="10" w:name="_Toc121142228"/>
      <w:r w:rsidRPr="00BA337D">
        <w:lastRenderedPageBreak/>
        <w:t xml:space="preserve">4. </w:t>
      </w:r>
      <w:bookmarkStart w:id="11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BA337D">
        <w:t xml:space="preserve"> </w:t>
      </w:r>
    </w:p>
    <w:p w14:paraId="3A15E966" w14:textId="4AE730EB" w:rsidR="00F67F6A" w:rsidRPr="00F67F6A" w:rsidRDefault="000960BD" w:rsidP="00437C57">
      <w:pPr>
        <w:jc w:val="right"/>
        <w:rPr>
          <w:sz w:val="28"/>
          <w:szCs w:val="28"/>
        </w:rPr>
      </w:pPr>
      <w:r w:rsidRPr="001B0400">
        <w:rPr>
          <w:sz w:val="28"/>
          <w:szCs w:val="28"/>
        </w:rPr>
        <w:t>Таблица 2</w:t>
      </w: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985757"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4D2EA2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4D2EA2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24349953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985757"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4D8EDC04" w:rsidR="00934044" w:rsidRPr="00A23286" w:rsidRDefault="00985757" w:rsidP="00A23286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4 з/е, 144 ч.</w:t>
            </w:r>
          </w:p>
        </w:tc>
        <w:tc>
          <w:tcPr>
            <w:tcW w:w="1004" w:type="pct"/>
            <w:shd w:val="clear" w:color="auto" w:fill="auto"/>
          </w:tcPr>
          <w:p w14:paraId="0AFF6D6E" w14:textId="616E28F8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 w:rsidRPr="00985757">
              <w:rPr>
                <w:rFonts w:ascii="TimesNewRomanPS" w:hAnsi="TimesNewRomanPS"/>
                <w:b/>
                <w:bCs/>
                <w:szCs w:val="22"/>
              </w:rPr>
              <w:t>1</w:t>
            </w:r>
            <w:r w:rsidR="00A23286">
              <w:rPr>
                <w:rFonts w:ascii="TimesNewRomanPS" w:hAnsi="TimesNewRomanPS"/>
                <w:b/>
                <w:bCs/>
                <w:szCs w:val="22"/>
              </w:rPr>
              <w:t xml:space="preserve">44 </w:t>
            </w:r>
          </w:p>
        </w:tc>
      </w:tr>
      <w:tr w:rsidR="00934044" w:rsidRPr="00D34CB9" w14:paraId="229CEF6B" w14:textId="77777777" w:rsidTr="00985757">
        <w:tc>
          <w:tcPr>
            <w:tcW w:w="3046" w:type="pct"/>
            <w:shd w:val="clear" w:color="auto" w:fill="auto"/>
          </w:tcPr>
          <w:p w14:paraId="4981CC7D" w14:textId="77777777" w:rsidR="00934044" w:rsidRPr="00D34CB9" w:rsidRDefault="00934044" w:rsidP="004D2EA2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2A6A188E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1004" w:type="pct"/>
            <w:shd w:val="clear" w:color="auto" w:fill="auto"/>
          </w:tcPr>
          <w:p w14:paraId="64103779" w14:textId="10627CCA" w:rsidR="00934044" w:rsidRPr="00D34CB9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34044" w:rsidRPr="00D34CB9" w14:paraId="37C84BE2" w14:textId="77777777" w:rsidTr="00985757">
        <w:tc>
          <w:tcPr>
            <w:tcW w:w="3046" w:type="pct"/>
            <w:shd w:val="clear" w:color="auto" w:fill="auto"/>
          </w:tcPr>
          <w:p w14:paraId="7999AB84" w14:textId="77777777" w:rsidR="00934044" w:rsidRPr="00D34CB9" w:rsidRDefault="00934044" w:rsidP="004D2EA2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2D5A14E5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004" w:type="pct"/>
            <w:shd w:val="clear" w:color="auto" w:fill="auto"/>
          </w:tcPr>
          <w:p w14:paraId="560D55CA" w14:textId="1FDA3F5E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934044" w:rsidRPr="005532E3" w14:paraId="78BCD7CE" w14:textId="77777777" w:rsidTr="00985757">
        <w:tc>
          <w:tcPr>
            <w:tcW w:w="3046" w:type="pct"/>
            <w:shd w:val="clear" w:color="auto" w:fill="auto"/>
          </w:tcPr>
          <w:p w14:paraId="1A13EBA1" w14:textId="77777777" w:rsidR="00934044" w:rsidRPr="005532E3" w:rsidRDefault="00934044" w:rsidP="004D2EA2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02194E37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  <w:tc>
          <w:tcPr>
            <w:tcW w:w="1004" w:type="pct"/>
            <w:shd w:val="clear" w:color="auto" w:fill="auto"/>
          </w:tcPr>
          <w:p w14:paraId="7417E79A" w14:textId="128E738D" w:rsidR="00934044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12</w:t>
            </w:r>
          </w:p>
        </w:tc>
      </w:tr>
      <w:tr w:rsidR="00934044" w:rsidRPr="005532E3" w14:paraId="4E9F1183" w14:textId="77777777" w:rsidTr="00985757">
        <w:tc>
          <w:tcPr>
            <w:tcW w:w="3046" w:type="pct"/>
            <w:shd w:val="clear" w:color="auto" w:fill="auto"/>
          </w:tcPr>
          <w:p w14:paraId="7FAFF71D" w14:textId="77777777" w:rsidR="00934044" w:rsidRPr="005532E3" w:rsidRDefault="00934044" w:rsidP="004D2EA2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56CFFCD3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  <w:tc>
          <w:tcPr>
            <w:tcW w:w="1004" w:type="pct"/>
            <w:shd w:val="clear" w:color="auto" w:fill="auto"/>
          </w:tcPr>
          <w:p w14:paraId="75551F10" w14:textId="7E938AA9" w:rsidR="00934044" w:rsidRPr="005532E3" w:rsidRDefault="00985757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128</w:t>
            </w:r>
          </w:p>
        </w:tc>
      </w:tr>
      <w:tr w:rsidR="00985757" w:rsidRPr="005532E3" w14:paraId="68CF67C0" w14:textId="77777777" w:rsidTr="00985757"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985757"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004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34502D7" w14:textId="77777777" w:rsidR="000A772E" w:rsidRDefault="000A772E" w:rsidP="00E3400F">
      <w:pPr>
        <w:pStyle w:val="1"/>
        <w:spacing w:line="360" w:lineRule="auto"/>
        <w:jc w:val="both"/>
      </w:pPr>
      <w:bookmarkStart w:id="12" w:name="_Toc73917212"/>
      <w:bookmarkStart w:id="13" w:name="_Toc121142229"/>
      <w:r w:rsidRPr="00AD5F3A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</w:p>
    <w:p w14:paraId="6C5CEC59" w14:textId="28DF4616" w:rsidR="00F67F6A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4" w:name="_Toc73917213"/>
      <w:bookmarkStart w:id="15" w:name="_Toc121142230"/>
      <w:r w:rsidRPr="00BA337D">
        <w:t>5.1. Содержание дисциплины</w:t>
      </w:r>
      <w:bookmarkEnd w:id="14"/>
      <w:bookmarkEnd w:id="15"/>
    </w:p>
    <w:p w14:paraId="18907843" w14:textId="77777777" w:rsidR="00437C57" w:rsidRDefault="00437C57" w:rsidP="000A772E">
      <w:pPr>
        <w:pStyle w:val="1"/>
        <w:spacing w:before="0" w:beforeAutospacing="0" w:after="0" w:afterAutospacing="0" w:line="360" w:lineRule="auto"/>
        <w:jc w:val="both"/>
      </w:pPr>
    </w:p>
    <w:p w14:paraId="47EDFF4B" w14:textId="37807B5C" w:rsidR="000A772E" w:rsidRPr="001B0400" w:rsidRDefault="00C75C3A" w:rsidP="00F67F6A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0A772E" w:rsidRPr="001B0400">
        <w:rPr>
          <w:b/>
          <w:bCs/>
          <w:sz w:val="28"/>
          <w:szCs w:val="28"/>
        </w:rPr>
        <w:t xml:space="preserve">1. </w:t>
      </w:r>
      <w:r w:rsidRPr="00C75C3A">
        <w:rPr>
          <w:b/>
          <w:bCs/>
          <w:sz w:val="28"/>
          <w:szCs w:val="28"/>
        </w:rPr>
        <w:t>Основы функционального программирования</w:t>
      </w:r>
    </w:p>
    <w:p w14:paraId="11275D60" w14:textId="12C4FA3D" w:rsidR="00003023" w:rsidRDefault="00C75C3A" w:rsidP="00003023">
      <w:pPr>
        <w:spacing w:line="360" w:lineRule="auto"/>
        <w:jc w:val="both"/>
        <w:rPr>
          <w:sz w:val="28"/>
          <w:szCs w:val="28"/>
        </w:rPr>
      </w:pPr>
      <w:r w:rsidRPr="00C75C3A">
        <w:rPr>
          <w:sz w:val="28"/>
          <w:szCs w:val="28"/>
        </w:rPr>
        <w:t>Основные понятия функционального программирования.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>Функциональные языки программирования.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>Функции и выражения в функциональных языках.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>Типы данных и структуры данных в функциональных языках.</w:t>
      </w:r>
      <w:r>
        <w:rPr>
          <w:sz w:val="28"/>
          <w:szCs w:val="28"/>
        </w:rPr>
        <w:t xml:space="preserve"> </w:t>
      </w:r>
      <w:r w:rsidR="00003023" w:rsidRPr="00003023">
        <w:rPr>
          <w:sz w:val="28"/>
          <w:szCs w:val="28"/>
        </w:rPr>
        <w:t>Функции высшего порядка</w:t>
      </w:r>
      <w:r w:rsidR="00003023">
        <w:rPr>
          <w:sz w:val="28"/>
          <w:szCs w:val="28"/>
        </w:rPr>
        <w:t xml:space="preserve">. </w:t>
      </w:r>
      <w:r w:rsidR="00003023" w:rsidRPr="00003023">
        <w:rPr>
          <w:sz w:val="28"/>
          <w:szCs w:val="28"/>
        </w:rPr>
        <w:t>Анонимные функции</w:t>
      </w:r>
      <w:r w:rsidR="00003023">
        <w:rPr>
          <w:sz w:val="28"/>
          <w:szCs w:val="28"/>
        </w:rPr>
        <w:t>.</w:t>
      </w:r>
      <w:r w:rsidR="000A2641">
        <w:rPr>
          <w:sz w:val="28"/>
          <w:szCs w:val="28"/>
        </w:rPr>
        <w:t xml:space="preserve"> </w:t>
      </w:r>
      <w:r w:rsidR="00003023" w:rsidRPr="00003023">
        <w:rPr>
          <w:sz w:val="28"/>
          <w:szCs w:val="28"/>
        </w:rPr>
        <w:t>Замыкания</w:t>
      </w:r>
      <w:r w:rsidR="000A2641">
        <w:rPr>
          <w:sz w:val="28"/>
          <w:szCs w:val="28"/>
        </w:rPr>
        <w:t xml:space="preserve"> и ленивые вычисления.</w:t>
      </w:r>
    </w:p>
    <w:p w14:paraId="29C0A2BF" w14:textId="77777777" w:rsidR="00F67F6A" w:rsidRPr="00003023" w:rsidRDefault="00F67F6A" w:rsidP="00003023">
      <w:pPr>
        <w:spacing w:line="360" w:lineRule="auto"/>
        <w:jc w:val="both"/>
        <w:rPr>
          <w:sz w:val="28"/>
          <w:szCs w:val="28"/>
        </w:rPr>
      </w:pPr>
    </w:p>
    <w:p w14:paraId="3C0A91C0" w14:textId="46A7F061" w:rsidR="00003023" w:rsidRPr="000A2641" w:rsidRDefault="000A2641" w:rsidP="000A2641">
      <w:pPr>
        <w:spacing w:line="360" w:lineRule="auto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F67F6A">
        <w:rPr>
          <w:b/>
          <w:bCs/>
          <w:color w:val="000000"/>
          <w:spacing w:val="2"/>
          <w:sz w:val="28"/>
          <w:szCs w:val="28"/>
        </w:rPr>
        <w:t>2</w:t>
      </w:r>
      <w:r w:rsidRPr="001B0400">
        <w:rPr>
          <w:b/>
          <w:bCs/>
          <w:color w:val="000000"/>
          <w:spacing w:val="2"/>
          <w:sz w:val="28"/>
          <w:szCs w:val="28"/>
        </w:rPr>
        <w:t>.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 w:rsidRPr="001B0400">
        <w:rPr>
          <w:b/>
          <w:bCs/>
          <w:color w:val="000000"/>
          <w:spacing w:val="2"/>
          <w:sz w:val="28"/>
          <w:szCs w:val="28"/>
        </w:rPr>
        <w:t xml:space="preserve">Выполнение расчетов в </w:t>
      </w:r>
      <w:r>
        <w:rPr>
          <w:b/>
          <w:bCs/>
          <w:color w:val="000000"/>
          <w:spacing w:val="2"/>
          <w:sz w:val="28"/>
          <w:szCs w:val="28"/>
        </w:rPr>
        <w:t>функциональных языках и работа с данными</w:t>
      </w:r>
    </w:p>
    <w:p w14:paraId="4467200A" w14:textId="1B360CD1" w:rsidR="000A772E" w:rsidRDefault="000A2641" w:rsidP="000A2641">
      <w:pPr>
        <w:spacing w:line="360" w:lineRule="auto"/>
        <w:jc w:val="both"/>
        <w:rPr>
          <w:sz w:val="28"/>
          <w:szCs w:val="28"/>
        </w:rPr>
      </w:pPr>
      <w:r w:rsidRPr="000A2641">
        <w:rPr>
          <w:sz w:val="28"/>
          <w:szCs w:val="28"/>
        </w:rPr>
        <w:t>Операции с числами</w:t>
      </w:r>
      <w:r>
        <w:rPr>
          <w:sz w:val="28"/>
          <w:szCs w:val="28"/>
        </w:rPr>
        <w:t xml:space="preserve">. </w:t>
      </w:r>
      <w:r w:rsidRPr="000A2641">
        <w:rPr>
          <w:sz w:val="28"/>
          <w:szCs w:val="28"/>
        </w:rPr>
        <w:t>Математические функции</w:t>
      </w:r>
      <w:r>
        <w:rPr>
          <w:sz w:val="28"/>
          <w:szCs w:val="28"/>
        </w:rPr>
        <w:t xml:space="preserve">. </w:t>
      </w:r>
      <w:r w:rsidRPr="000A2641">
        <w:rPr>
          <w:sz w:val="28"/>
          <w:szCs w:val="28"/>
        </w:rPr>
        <w:t>Функции для работы с векторами и матрицами</w:t>
      </w:r>
      <w:r>
        <w:rPr>
          <w:sz w:val="28"/>
          <w:szCs w:val="28"/>
        </w:rPr>
        <w:t xml:space="preserve">. </w:t>
      </w:r>
      <w:r w:rsidRPr="000A2641">
        <w:rPr>
          <w:sz w:val="28"/>
          <w:szCs w:val="28"/>
        </w:rPr>
        <w:t>Библиотеки для вычислений</w:t>
      </w:r>
      <w:r>
        <w:rPr>
          <w:sz w:val="28"/>
          <w:szCs w:val="28"/>
        </w:rPr>
        <w:t xml:space="preserve">. </w:t>
      </w:r>
      <w:r w:rsidR="00C75C3A" w:rsidRPr="00C75C3A">
        <w:rPr>
          <w:sz w:val="28"/>
          <w:szCs w:val="28"/>
        </w:rPr>
        <w:t>Рекурсия и итерация в функциональных</w:t>
      </w:r>
      <w:r w:rsidR="00C75C3A">
        <w:rPr>
          <w:sz w:val="28"/>
          <w:szCs w:val="28"/>
        </w:rPr>
        <w:t xml:space="preserve"> языках. </w:t>
      </w:r>
      <w:r w:rsidRPr="000A2641">
        <w:rPr>
          <w:sz w:val="28"/>
          <w:szCs w:val="28"/>
        </w:rPr>
        <w:t>Функции обработки списков и массивов</w:t>
      </w:r>
      <w:r>
        <w:rPr>
          <w:sz w:val="28"/>
          <w:szCs w:val="28"/>
        </w:rPr>
        <w:t xml:space="preserve">. </w:t>
      </w:r>
      <w:r w:rsidRPr="000A2641">
        <w:rPr>
          <w:sz w:val="28"/>
          <w:szCs w:val="28"/>
        </w:rPr>
        <w:t>Функции генерации последовательностей</w:t>
      </w:r>
      <w:r>
        <w:rPr>
          <w:sz w:val="28"/>
          <w:szCs w:val="28"/>
        </w:rPr>
        <w:t xml:space="preserve">. </w:t>
      </w:r>
      <w:r w:rsidR="002123FC" w:rsidRPr="002123FC">
        <w:rPr>
          <w:sz w:val="28"/>
          <w:szCs w:val="28"/>
        </w:rPr>
        <w:t>Функции для работы с файлами и потоками данных</w:t>
      </w:r>
      <w:r w:rsidR="002123FC">
        <w:rPr>
          <w:sz w:val="28"/>
          <w:szCs w:val="28"/>
        </w:rPr>
        <w:t xml:space="preserve">. </w:t>
      </w:r>
      <w:r w:rsidR="00C75C3A" w:rsidRPr="00C75C3A">
        <w:rPr>
          <w:sz w:val="28"/>
          <w:szCs w:val="28"/>
        </w:rPr>
        <w:t>Функциональные комбинаторы.</w:t>
      </w:r>
      <w:r w:rsidRPr="000A2641">
        <w:t xml:space="preserve"> </w:t>
      </w:r>
      <w:r w:rsidR="000A3AD7" w:rsidRPr="000A3AD7">
        <w:rPr>
          <w:sz w:val="28"/>
          <w:szCs w:val="28"/>
        </w:rPr>
        <w:t>Оптимизация и эффективность в функциональных языках</w:t>
      </w:r>
      <w:r w:rsidR="000A3AD7">
        <w:rPr>
          <w:sz w:val="28"/>
          <w:szCs w:val="28"/>
        </w:rPr>
        <w:t>.</w:t>
      </w:r>
    </w:p>
    <w:p w14:paraId="039667B3" w14:textId="77777777" w:rsidR="00F67F6A" w:rsidRPr="000A3AD7" w:rsidRDefault="00F67F6A" w:rsidP="000A2641">
      <w:pPr>
        <w:spacing w:line="360" w:lineRule="auto"/>
        <w:jc w:val="both"/>
        <w:rPr>
          <w:sz w:val="32"/>
          <w:szCs w:val="32"/>
        </w:rPr>
      </w:pPr>
    </w:p>
    <w:p w14:paraId="2E452622" w14:textId="39A4E3C2" w:rsidR="000A772E" w:rsidRDefault="00C75C3A" w:rsidP="00437C5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F67F6A">
        <w:rPr>
          <w:b/>
          <w:bCs/>
          <w:sz w:val="28"/>
          <w:szCs w:val="28"/>
        </w:rPr>
        <w:t>3</w:t>
      </w:r>
      <w:r w:rsidR="00463DC2" w:rsidRPr="001B0400">
        <w:rPr>
          <w:b/>
          <w:bCs/>
          <w:sz w:val="28"/>
          <w:szCs w:val="28"/>
        </w:rPr>
        <w:t xml:space="preserve">. </w:t>
      </w:r>
      <w:r w:rsidRPr="00C75C3A">
        <w:rPr>
          <w:b/>
          <w:bCs/>
          <w:sz w:val="28"/>
          <w:szCs w:val="28"/>
        </w:rPr>
        <w:t>Функциональные программы для обработки данных</w:t>
      </w:r>
    </w:p>
    <w:p w14:paraId="12673B9A" w14:textId="5C0C4DA4" w:rsidR="00C75C3A" w:rsidRDefault="00C75C3A" w:rsidP="00C75C3A">
      <w:pPr>
        <w:spacing w:line="360" w:lineRule="auto"/>
        <w:jc w:val="both"/>
        <w:rPr>
          <w:sz w:val="28"/>
          <w:szCs w:val="28"/>
        </w:rPr>
      </w:pPr>
      <w:proofErr w:type="spellStart"/>
      <w:r w:rsidRPr="00C75C3A">
        <w:rPr>
          <w:sz w:val="28"/>
          <w:szCs w:val="28"/>
        </w:rPr>
        <w:t>Каррирование</w:t>
      </w:r>
      <w:proofErr w:type="spellEnd"/>
      <w:r w:rsidRPr="00C75C3A">
        <w:rPr>
          <w:sz w:val="28"/>
          <w:szCs w:val="28"/>
        </w:rPr>
        <w:t xml:space="preserve"> и частичная функция.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 xml:space="preserve">Монады и </w:t>
      </w:r>
      <w:proofErr w:type="spellStart"/>
      <w:r w:rsidRPr="00C75C3A">
        <w:rPr>
          <w:sz w:val="28"/>
          <w:szCs w:val="28"/>
        </w:rPr>
        <w:t>монадическая</w:t>
      </w:r>
      <w:proofErr w:type="spellEnd"/>
      <w:r w:rsidRPr="00C75C3A">
        <w:rPr>
          <w:sz w:val="28"/>
          <w:szCs w:val="28"/>
        </w:rPr>
        <w:t xml:space="preserve"> обработка данных.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>Функциональные программы для обработки текста и изображений.</w:t>
      </w:r>
      <w:r>
        <w:rPr>
          <w:sz w:val="28"/>
          <w:szCs w:val="28"/>
        </w:rPr>
        <w:t xml:space="preserve"> </w:t>
      </w:r>
      <w:r w:rsidRPr="00C75C3A">
        <w:rPr>
          <w:sz w:val="28"/>
          <w:szCs w:val="28"/>
        </w:rPr>
        <w:t>Функциональные программы для обработки данных в базах данных.</w:t>
      </w:r>
    </w:p>
    <w:p w14:paraId="4CE02507" w14:textId="77777777" w:rsidR="000A2641" w:rsidRPr="00C75C3A" w:rsidRDefault="000A2641" w:rsidP="00C75C3A">
      <w:pPr>
        <w:spacing w:line="360" w:lineRule="auto"/>
        <w:jc w:val="both"/>
        <w:rPr>
          <w:sz w:val="28"/>
          <w:szCs w:val="28"/>
        </w:rPr>
      </w:pPr>
    </w:p>
    <w:p w14:paraId="79D04F02" w14:textId="68792B33" w:rsidR="00804D56" w:rsidRDefault="00804D56" w:rsidP="001B0400">
      <w:pPr>
        <w:pStyle w:val="1"/>
        <w:jc w:val="both"/>
      </w:pPr>
      <w:bookmarkStart w:id="16" w:name="_Toc121142231"/>
      <w:r>
        <w:t>5.2 Учебно-тематически</w:t>
      </w:r>
      <w:r w:rsidR="008A1FCB">
        <w:t>й</w:t>
      </w:r>
      <w:r>
        <w:t xml:space="preserve"> план</w:t>
      </w:r>
      <w:bookmarkEnd w:id="16"/>
      <w:r>
        <w:t xml:space="preserve"> </w:t>
      </w:r>
    </w:p>
    <w:p w14:paraId="11A71011" w14:textId="009416EB" w:rsidR="000960BD" w:rsidRPr="00BD108D" w:rsidRDefault="000960BD" w:rsidP="000960BD">
      <w:pPr>
        <w:pStyle w:val="a6"/>
        <w:jc w:val="right"/>
        <w:rPr>
          <w:color w:val="000000" w:themeColor="text1"/>
          <w:sz w:val="28"/>
          <w:szCs w:val="28"/>
        </w:rPr>
      </w:pPr>
      <w:r w:rsidRPr="00BD108D">
        <w:rPr>
          <w:color w:val="000000" w:themeColor="text1"/>
          <w:sz w:val="28"/>
          <w:szCs w:val="28"/>
        </w:rPr>
        <w:t>Таблица 3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9"/>
        <w:gridCol w:w="849"/>
        <w:gridCol w:w="1135"/>
        <w:gridCol w:w="992"/>
        <w:gridCol w:w="1703"/>
        <w:gridCol w:w="1275"/>
        <w:gridCol w:w="1697"/>
      </w:tblGrid>
      <w:tr w:rsidR="00804D56" w:rsidRPr="005532E3" w14:paraId="16D05885" w14:textId="77777777" w:rsidTr="00F67F6A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3F9D188C" w:rsidR="00804D56" w:rsidRPr="005532E3" w:rsidRDefault="00F67F6A" w:rsidP="00F67F6A">
            <w:pPr>
              <w:tabs>
                <w:tab w:val="right" w:pos="851"/>
              </w:tabs>
              <w:ind w:firstLine="709"/>
              <w:jc w:val="center"/>
            </w:pPr>
            <w:proofErr w:type="spellStart"/>
            <w:r w:rsidRPr="005532E3">
              <w:t>П</w:t>
            </w:r>
            <w:r w:rsidRPr="00F67F6A">
              <w:rPr>
                <w:b/>
              </w:rPr>
              <w:t>№</w:t>
            </w:r>
            <w:r w:rsidR="00804D56" w:rsidRPr="00F67F6A">
              <w:rPr>
                <w:b/>
              </w:rPr>
              <w:t>п</w:t>
            </w:r>
            <w:proofErr w:type="spellEnd"/>
            <w:r w:rsidR="00804D56" w:rsidRPr="00F67F6A">
              <w:rPr>
                <w:b/>
              </w:rPr>
              <w:t>/п</w:t>
            </w:r>
          </w:p>
        </w:tc>
        <w:tc>
          <w:tcPr>
            <w:tcW w:w="1082" w:type="pct"/>
            <w:vMerge w:val="restart"/>
            <w:shd w:val="clear" w:color="auto" w:fill="auto"/>
          </w:tcPr>
          <w:p w14:paraId="29320FB5" w14:textId="77777777" w:rsidR="00804D56" w:rsidRPr="004D2EA2" w:rsidRDefault="00804D56" w:rsidP="00804D56">
            <w:pPr>
              <w:tabs>
                <w:tab w:val="right" w:pos="851"/>
              </w:tabs>
              <w:jc w:val="center"/>
            </w:pPr>
            <w:r w:rsidRPr="004D2EA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839" w:type="pct"/>
            <w:gridSpan w:val="5"/>
          </w:tcPr>
          <w:p w14:paraId="00916B0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437C57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2F454042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 w:val="restart"/>
            <w:shd w:val="clear" w:color="auto" w:fill="auto"/>
          </w:tcPr>
          <w:p w14:paraId="0EBEE9F7" w14:textId="77777777" w:rsidR="00804D56" w:rsidRPr="005532E3" w:rsidRDefault="00804D56" w:rsidP="004D2EA2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6108F39C" w:rsidR="00804D56" w:rsidRPr="005532E3" w:rsidRDefault="00F67F6A" w:rsidP="004D2EA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804D56">
              <w:rPr>
                <w:b/>
              </w:rPr>
              <w:t xml:space="preserve">Контактная работа - </w:t>
            </w:r>
            <w:r w:rsidR="00804D56" w:rsidRPr="005532E3">
              <w:rPr>
                <w:b/>
              </w:rPr>
              <w:t>Аудиторная работа</w:t>
            </w:r>
          </w:p>
        </w:tc>
        <w:tc>
          <w:tcPr>
            <w:tcW w:w="608" w:type="pct"/>
            <w:vMerge w:val="restart"/>
            <w:shd w:val="clear" w:color="auto" w:fill="auto"/>
          </w:tcPr>
          <w:p w14:paraId="383885F2" w14:textId="77777777" w:rsidR="00804D56" w:rsidRPr="005532E3" w:rsidRDefault="00804D56" w:rsidP="00F67F6A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437C57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vMerge/>
            <w:shd w:val="clear" w:color="auto" w:fill="auto"/>
          </w:tcPr>
          <w:p w14:paraId="4BD37877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vMerge/>
            <w:shd w:val="clear" w:color="auto" w:fill="auto"/>
          </w:tcPr>
          <w:p w14:paraId="0AC151B6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 w:rsidRPr="005532E3">
              <w:t xml:space="preserve">Общая, в </w:t>
            </w:r>
            <w:proofErr w:type="spellStart"/>
            <w:r w:rsidRPr="005532E3">
              <w:t>т.ч</w:t>
            </w:r>
            <w:proofErr w:type="spellEnd"/>
            <w:r w:rsidRPr="005532E3">
              <w:t>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 w:rsidRPr="005532E3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4BA42BBF" w14:textId="77777777" w:rsidR="00804D56" w:rsidRPr="004D2EA2" w:rsidRDefault="00804D56" w:rsidP="004D2EA2">
            <w:pPr>
              <w:tabs>
                <w:tab w:val="right" w:pos="851"/>
              </w:tabs>
              <w:jc w:val="center"/>
            </w:pPr>
            <w:r w:rsidRPr="004D2EA2">
              <w:t>Семинары, практические занятия</w:t>
            </w:r>
          </w:p>
          <w:p w14:paraId="742F08CA" w14:textId="77777777" w:rsidR="00804D56" w:rsidRPr="005F49FA" w:rsidRDefault="00804D56" w:rsidP="004D2EA2">
            <w:pPr>
              <w:tabs>
                <w:tab w:val="right" w:pos="851"/>
              </w:tabs>
              <w:jc w:val="both"/>
            </w:pPr>
          </w:p>
        </w:tc>
        <w:tc>
          <w:tcPr>
            <w:tcW w:w="608" w:type="pct"/>
            <w:vMerge/>
            <w:shd w:val="clear" w:color="auto" w:fill="auto"/>
          </w:tcPr>
          <w:p w14:paraId="4B711562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E7C83" w:rsidRPr="005532E3" w14:paraId="502C7F7A" w14:textId="77777777" w:rsidTr="00437C57">
        <w:tc>
          <w:tcPr>
            <w:tcW w:w="270" w:type="pct"/>
            <w:shd w:val="clear" w:color="auto" w:fill="auto"/>
          </w:tcPr>
          <w:p w14:paraId="2C591E0A" w14:textId="2EA26AEB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82" w:type="pct"/>
            <w:shd w:val="clear" w:color="auto" w:fill="auto"/>
          </w:tcPr>
          <w:p w14:paraId="71E2240C" w14:textId="497C4DF3" w:rsidR="006E7C83" w:rsidRPr="005532E3" w:rsidRDefault="000A2641" w:rsidP="00804D56">
            <w:pPr>
              <w:tabs>
                <w:tab w:val="right" w:pos="851"/>
              </w:tabs>
              <w:jc w:val="both"/>
            </w:pPr>
            <w:r w:rsidRPr="000A2641">
              <w:t>Основы функционального программирования</w:t>
            </w:r>
            <w:r w:rsidR="006E7C83" w:rsidRPr="00804D56">
              <w:t>.</w:t>
            </w:r>
          </w:p>
        </w:tc>
        <w:tc>
          <w:tcPr>
            <w:tcW w:w="405" w:type="pct"/>
            <w:shd w:val="clear" w:color="auto" w:fill="auto"/>
          </w:tcPr>
          <w:p w14:paraId="0B8DC5F7" w14:textId="4BC757A9" w:rsidR="006E7C83" w:rsidRPr="005532E3" w:rsidRDefault="006E7C83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52</w:t>
            </w:r>
          </w:p>
        </w:tc>
        <w:tc>
          <w:tcPr>
            <w:tcW w:w="541" w:type="pct"/>
            <w:shd w:val="clear" w:color="auto" w:fill="auto"/>
          </w:tcPr>
          <w:p w14:paraId="58F053E5" w14:textId="755C2D31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14:paraId="16CF56C1" w14:textId="3D2D4232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2</w:t>
            </w:r>
          </w:p>
        </w:tc>
        <w:tc>
          <w:tcPr>
            <w:tcW w:w="812" w:type="pct"/>
            <w:shd w:val="clear" w:color="auto" w:fill="auto"/>
          </w:tcPr>
          <w:p w14:paraId="2B3FE66F" w14:textId="228FACF0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4D77EC44" w14:textId="648C538F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46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7D031CF7" w14:textId="77777777" w:rsidR="006E7C83" w:rsidRPr="00985A95" w:rsidRDefault="006E7C83" w:rsidP="006E7C83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  <w:p w14:paraId="0CAFD289" w14:textId="7CFB616E" w:rsidR="006E7C83" w:rsidRPr="005532E3" w:rsidRDefault="006E7C83" w:rsidP="006E7C83">
            <w:pPr>
              <w:tabs>
                <w:tab w:val="right" w:pos="851"/>
              </w:tabs>
              <w:jc w:val="center"/>
            </w:pPr>
          </w:p>
        </w:tc>
      </w:tr>
      <w:tr w:rsidR="006E7C83" w:rsidRPr="005532E3" w14:paraId="3712FA92" w14:textId="77777777" w:rsidTr="00437C57">
        <w:tc>
          <w:tcPr>
            <w:tcW w:w="270" w:type="pct"/>
            <w:shd w:val="clear" w:color="auto" w:fill="auto"/>
          </w:tcPr>
          <w:p w14:paraId="56233D84" w14:textId="27EC7C95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82" w:type="pct"/>
            <w:shd w:val="clear" w:color="auto" w:fill="auto"/>
          </w:tcPr>
          <w:p w14:paraId="20FBD4C3" w14:textId="52AFD017" w:rsidR="006E7C83" w:rsidRPr="00804D56" w:rsidRDefault="000A2641" w:rsidP="00804D56">
            <w:pPr>
              <w:tabs>
                <w:tab w:val="right" w:pos="851"/>
              </w:tabs>
              <w:jc w:val="both"/>
            </w:pPr>
            <w:r w:rsidRPr="000A2641">
              <w:t>Выполнение расчетов в функциональных языках</w:t>
            </w:r>
            <w:r>
              <w:t xml:space="preserve"> и работа с данными</w:t>
            </w:r>
            <w:r w:rsidR="006E7C83" w:rsidRPr="00804D56">
              <w:t>.</w:t>
            </w:r>
          </w:p>
        </w:tc>
        <w:tc>
          <w:tcPr>
            <w:tcW w:w="405" w:type="pct"/>
            <w:shd w:val="clear" w:color="auto" w:fill="auto"/>
          </w:tcPr>
          <w:p w14:paraId="781DEE37" w14:textId="373AEDA4" w:rsidR="006E7C83" w:rsidRPr="005532E3" w:rsidRDefault="006E7C83" w:rsidP="00804D56">
            <w:pPr>
              <w:tabs>
                <w:tab w:val="right" w:pos="851"/>
              </w:tabs>
              <w:ind w:left="-54"/>
              <w:jc w:val="center"/>
            </w:pPr>
            <w:r>
              <w:t>46</w:t>
            </w:r>
          </w:p>
        </w:tc>
        <w:tc>
          <w:tcPr>
            <w:tcW w:w="541" w:type="pct"/>
            <w:shd w:val="clear" w:color="auto" w:fill="auto"/>
          </w:tcPr>
          <w:p w14:paraId="2F48A8B8" w14:textId="6C3EAAC8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117D74B0" w14:textId="7CEA49CD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14F22F40" w14:textId="431E3CC7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2A0B5D47" w14:textId="07D35395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41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E7C83" w:rsidRPr="005532E3" w14:paraId="0392B8F5" w14:textId="77777777" w:rsidTr="00437C57">
        <w:tc>
          <w:tcPr>
            <w:tcW w:w="270" w:type="pct"/>
            <w:shd w:val="clear" w:color="auto" w:fill="auto"/>
          </w:tcPr>
          <w:p w14:paraId="06D7785D" w14:textId="4E2B33B9" w:rsidR="006E7C83" w:rsidRDefault="006E7C83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82" w:type="pct"/>
            <w:shd w:val="clear" w:color="auto" w:fill="auto"/>
          </w:tcPr>
          <w:p w14:paraId="6447B05F" w14:textId="02AEA4BC" w:rsidR="006E7C83" w:rsidRPr="00804D56" w:rsidRDefault="000A2641" w:rsidP="001B0400">
            <w:pPr>
              <w:jc w:val="both"/>
              <w:rPr>
                <w:b/>
                <w:bCs/>
              </w:rPr>
            </w:pPr>
            <w:r w:rsidRPr="000A2641">
              <w:t>Функциональные программы для обработки данных</w:t>
            </w:r>
            <w:r w:rsidR="006E7C83" w:rsidRPr="00804D56">
              <w:t>.</w:t>
            </w:r>
          </w:p>
          <w:p w14:paraId="13313E56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05" w:type="pct"/>
            <w:shd w:val="clear" w:color="auto" w:fill="auto"/>
          </w:tcPr>
          <w:p w14:paraId="633125B5" w14:textId="361DD42F" w:rsidR="006E7C83" w:rsidRPr="005532E3" w:rsidRDefault="006E7C83" w:rsidP="00804D56">
            <w:pPr>
              <w:tabs>
                <w:tab w:val="right" w:pos="851"/>
              </w:tabs>
              <w:ind w:hanging="54"/>
              <w:jc w:val="center"/>
            </w:pPr>
            <w:r>
              <w:t>46</w:t>
            </w:r>
          </w:p>
        </w:tc>
        <w:tc>
          <w:tcPr>
            <w:tcW w:w="541" w:type="pct"/>
            <w:shd w:val="clear" w:color="auto" w:fill="auto"/>
          </w:tcPr>
          <w:p w14:paraId="6F8080FE" w14:textId="3B2AAFC5" w:rsidR="006E7C83" w:rsidRPr="005532E3" w:rsidRDefault="006E7C83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2FE19439" w14:textId="7A0E6925" w:rsidR="006E7C83" w:rsidRPr="005532E3" w:rsidRDefault="006E7C83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7C002399" w14:textId="15E49BE4" w:rsidR="006E7C83" w:rsidRPr="0057189E" w:rsidRDefault="006E7C83" w:rsidP="00804D56">
            <w:pPr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608" w:type="pct"/>
            <w:shd w:val="clear" w:color="auto" w:fill="auto"/>
          </w:tcPr>
          <w:p w14:paraId="2C629D11" w14:textId="3F1DCD5D" w:rsidR="006E7C83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41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E7C83" w:rsidRPr="005532E3" w:rsidRDefault="006E7C83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437C57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62CC9D55" w14:textId="77777777" w:rsidR="00804D56" w:rsidRPr="005532E3" w:rsidRDefault="00804D56" w:rsidP="004D2EA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05" w:type="pct"/>
            <w:shd w:val="clear" w:color="auto" w:fill="auto"/>
          </w:tcPr>
          <w:p w14:paraId="5EBCC0D6" w14:textId="6CD661D7" w:rsidR="00804D56" w:rsidRPr="005532E3" w:rsidRDefault="006E7C83" w:rsidP="006E7C83">
            <w:pPr>
              <w:tabs>
                <w:tab w:val="right" w:pos="851"/>
              </w:tabs>
              <w:ind w:hanging="54"/>
              <w:jc w:val="center"/>
            </w:pPr>
            <w:r>
              <w:t>144</w:t>
            </w:r>
          </w:p>
        </w:tc>
        <w:tc>
          <w:tcPr>
            <w:tcW w:w="541" w:type="pct"/>
            <w:shd w:val="clear" w:color="auto" w:fill="auto"/>
          </w:tcPr>
          <w:p w14:paraId="0A3EAE5B" w14:textId="49A58ACB" w:rsidR="00804D56" w:rsidRPr="005532E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>
              <w:t>16</w:t>
            </w:r>
          </w:p>
        </w:tc>
        <w:tc>
          <w:tcPr>
            <w:tcW w:w="473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030E93D2" w14:textId="6058062D" w:rsidR="00804D56" w:rsidRPr="0057189E" w:rsidRDefault="006E7C83" w:rsidP="004D2EA2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 w:rsidRPr="006E7C83">
              <w:t>12</w:t>
            </w:r>
          </w:p>
        </w:tc>
        <w:tc>
          <w:tcPr>
            <w:tcW w:w="608" w:type="pct"/>
            <w:shd w:val="clear" w:color="auto" w:fill="auto"/>
          </w:tcPr>
          <w:p w14:paraId="61499503" w14:textId="7A83A30A" w:rsidR="00804D56" w:rsidRPr="005532E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>
              <w:t>128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4D2EA2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437C57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82" w:type="pct"/>
            <w:shd w:val="clear" w:color="auto" w:fill="auto"/>
          </w:tcPr>
          <w:p w14:paraId="473C3637" w14:textId="77777777" w:rsidR="00804D56" w:rsidRPr="0057189E" w:rsidRDefault="00804D56" w:rsidP="004D2EA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05" w:type="pct"/>
            <w:shd w:val="clear" w:color="auto" w:fill="auto"/>
          </w:tcPr>
          <w:p w14:paraId="6BF8C9E6" w14:textId="6E268F95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56B7DDB3" w:rsidR="00804D56" w:rsidRPr="006E7C83" w:rsidRDefault="006E7C83" w:rsidP="006E7C83">
            <w:pPr>
              <w:tabs>
                <w:tab w:val="right" w:pos="851"/>
              </w:tabs>
              <w:ind w:firstLine="102"/>
              <w:jc w:val="center"/>
            </w:pPr>
            <w:r w:rsidRPr="006E7C83">
              <w:t>11</w:t>
            </w:r>
          </w:p>
        </w:tc>
        <w:tc>
          <w:tcPr>
            <w:tcW w:w="473" w:type="pct"/>
            <w:shd w:val="clear" w:color="auto" w:fill="auto"/>
          </w:tcPr>
          <w:p w14:paraId="6DBC339A" w14:textId="1A461006" w:rsidR="00804D56" w:rsidRPr="006E7C8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 w:rsidRPr="006E7C83">
              <w:t>25</w:t>
            </w:r>
          </w:p>
        </w:tc>
        <w:tc>
          <w:tcPr>
            <w:tcW w:w="812" w:type="pct"/>
            <w:shd w:val="clear" w:color="auto" w:fill="auto"/>
          </w:tcPr>
          <w:p w14:paraId="68148EC8" w14:textId="07B26F35" w:rsidR="00804D56" w:rsidRPr="006E7C83" w:rsidRDefault="006E7C83" w:rsidP="006E7C83">
            <w:pPr>
              <w:tabs>
                <w:tab w:val="right" w:pos="851"/>
              </w:tabs>
              <w:ind w:firstLine="36"/>
              <w:jc w:val="center"/>
            </w:pPr>
            <w:r w:rsidRPr="006E7C83">
              <w:t>75</w:t>
            </w:r>
          </w:p>
        </w:tc>
        <w:tc>
          <w:tcPr>
            <w:tcW w:w="608" w:type="pct"/>
            <w:shd w:val="clear" w:color="auto" w:fill="auto"/>
          </w:tcPr>
          <w:p w14:paraId="77B687F6" w14:textId="131B1D88" w:rsidR="00804D56" w:rsidRPr="006E7C83" w:rsidRDefault="006E7C83" w:rsidP="006E7C83">
            <w:pPr>
              <w:tabs>
                <w:tab w:val="right" w:pos="851"/>
              </w:tabs>
              <w:ind w:firstLine="227"/>
              <w:jc w:val="center"/>
            </w:pPr>
            <w:r w:rsidRPr="006E7C83">
              <w:t>89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4D2EA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21814DED" w14:textId="77777777" w:rsidR="00437C57" w:rsidRDefault="00437C57" w:rsidP="00437C5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17" w:name="_Toc121142232"/>
    </w:p>
    <w:p w14:paraId="529E46A6" w14:textId="163C4720" w:rsidR="00437C57" w:rsidRPr="004C185E" w:rsidRDefault="00437C57" w:rsidP="00437C57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B875BBC" w14:textId="77777777" w:rsidR="00F67F6A" w:rsidRDefault="00F67F6A" w:rsidP="001B0400">
      <w:pPr>
        <w:pStyle w:val="1"/>
        <w:jc w:val="both"/>
      </w:pPr>
    </w:p>
    <w:p w14:paraId="328214F0" w14:textId="77777777" w:rsidR="00F67F6A" w:rsidRDefault="00F67F6A" w:rsidP="001B0400">
      <w:pPr>
        <w:pStyle w:val="1"/>
        <w:jc w:val="both"/>
      </w:pPr>
    </w:p>
    <w:p w14:paraId="7CEBB8C3" w14:textId="460A877A" w:rsidR="00F67F6A" w:rsidRDefault="00F67F6A" w:rsidP="001B0400">
      <w:pPr>
        <w:pStyle w:val="1"/>
        <w:jc w:val="both"/>
      </w:pPr>
    </w:p>
    <w:p w14:paraId="52388FD0" w14:textId="043B95BA" w:rsidR="000960BD" w:rsidRPr="005532E3" w:rsidRDefault="000960BD" w:rsidP="001B0400">
      <w:pPr>
        <w:pStyle w:val="1"/>
        <w:jc w:val="both"/>
      </w:pPr>
      <w:r w:rsidRPr="005532E3">
        <w:lastRenderedPageBreak/>
        <w:t>5.3</w:t>
      </w:r>
      <w:r>
        <w:t xml:space="preserve">. Содержание </w:t>
      </w:r>
      <w:r w:rsidRPr="005532E3">
        <w:t>семинаров, практических занятий</w:t>
      </w:r>
      <w:bookmarkEnd w:id="17"/>
      <w:r w:rsidRPr="005532E3">
        <w:t xml:space="preserve"> </w:t>
      </w:r>
    </w:p>
    <w:p w14:paraId="0B4741E7" w14:textId="4CDD26A9" w:rsidR="000960BD" w:rsidRDefault="000960BD" w:rsidP="00437C57">
      <w:pPr>
        <w:keepNext/>
        <w:ind w:firstLine="709"/>
        <w:jc w:val="both"/>
        <w:rPr>
          <w:sz w:val="28"/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BD108D">
        <w:rPr>
          <w:sz w:val="28"/>
          <w:szCs w:val="28"/>
        </w:rPr>
        <w:t>Таблица 4</w:t>
      </w:r>
    </w:p>
    <w:p w14:paraId="5B20F28A" w14:textId="77777777" w:rsidR="00437C57" w:rsidRDefault="00437C57" w:rsidP="00437C57">
      <w:pPr>
        <w:keepNext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9"/>
        <w:gridCol w:w="5279"/>
        <w:gridCol w:w="2688"/>
      </w:tblGrid>
      <w:tr w:rsidR="000960BD" w:rsidRPr="00596CE9" w14:paraId="0758D7FA" w14:textId="77777777" w:rsidTr="00437C57">
        <w:tc>
          <w:tcPr>
            <w:tcW w:w="2229" w:type="dxa"/>
          </w:tcPr>
          <w:p w14:paraId="47B7F549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79" w:type="dxa"/>
          </w:tcPr>
          <w:p w14:paraId="7749DE76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  <w:p w14:paraId="67E8591D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8" w:type="dxa"/>
          </w:tcPr>
          <w:p w14:paraId="57AF9E4D" w14:textId="77777777" w:rsidR="000960BD" w:rsidRPr="00596CE9" w:rsidRDefault="000960BD" w:rsidP="004D2EA2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2641" w14:paraId="5FC881FD" w14:textId="77777777" w:rsidTr="00437C57">
        <w:tc>
          <w:tcPr>
            <w:tcW w:w="2229" w:type="dxa"/>
          </w:tcPr>
          <w:p w14:paraId="766249CA" w14:textId="7ED02177" w:rsidR="000A2641" w:rsidRPr="000A3AD7" w:rsidRDefault="000A2641" w:rsidP="000A2641">
            <w:pPr>
              <w:keepNext/>
              <w:jc w:val="both"/>
              <w:rPr>
                <w:sz w:val="24"/>
                <w:szCs w:val="24"/>
              </w:rPr>
            </w:pPr>
            <w:r w:rsidRPr="000A3AD7">
              <w:rPr>
                <w:sz w:val="24"/>
                <w:szCs w:val="24"/>
              </w:rPr>
              <w:t>Основы функционального программирования.</w:t>
            </w:r>
          </w:p>
        </w:tc>
        <w:tc>
          <w:tcPr>
            <w:tcW w:w="5279" w:type="dxa"/>
          </w:tcPr>
          <w:p w14:paraId="249CEF97" w14:textId="4A9A9EBF" w:rsidR="000A2641" w:rsidRPr="004D2EA2" w:rsidRDefault="000A2641" w:rsidP="000A2641">
            <w:pPr>
              <w:keepNext/>
              <w:jc w:val="both"/>
              <w:rPr>
                <w:sz w:val="24"/>
                <w:szCs w:val="24"/>
              </w:rPr>
            </w:pPr>
            <w:r w:rsidRPr="000A2641">
              <w:rPr>
                <w:sz w:val="24"/>
                <w:szCs w:val="24"/>
              </w:rPr>
              <w:t>Функции и выражения в функциональных языках. Типы данных и структуры данных в функциональных языках. Функции высшего порядка. Анонимные функции. Замыкания и ленивые вычисления</w:t>
            </w:r>
            <w:r w:rsidRPr="004D2EA2">
              <w:rPr>
                <w:sz w:val="24"/>
                <w:szCs w:val="24"/>
              </w:rPr>
              <w:t>.</w:t>
            </w:r>
          </w:p>
          <w:p w14:paraId="33B5BE86" w14:textId="05357DF7" w:rsidR="000A2641" w:rsidRPr="004D2EA2" w:rsidRDefault="00437C57" w:rsidP="000A2641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р.8, [1], [2]; р</w:t>
            </w:r>
            <w:r w:rsidR="000A2641"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.9, [6] </w:t>
            </w:r>
          </w:p>
        </w:tc>
        <w:tc>
          <w:tcPr>
            <w:tcW w:w="2688" w:type="dxa"/>
          </w:tcPr>
          <w:p w14:paraId="5E5AE322" w14:textId="482C375A" w:rsidR="000A2641" w:rsidRPr="004D2EA2" w:rsidRDefault="000A2641" w:rsidP="000A2641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A1FCB">
              <w:rPr>
                <w:rFonts w:ascii="TimesNewRomanPSMT" w:hAnsi="TimesNewRomanPSMT"/>
                <w:sz w:val="24"/>
                <w:szCs w:val="24"/>
              </w:rPr>
              <w:t xml:space="preserve">й </w:t>
            </w:r>
            <w:r w:rsidRPr="004D2EA2">
              <w:rPr>
                <w:rFonts w:ascii="TimesNewRomanPSMT" w:hAnsi="TimesNewRomanPSMT"/>
                <w:sz w:val="24"/>
                <w:szCs w:val="24"/>
              </w:rPr>
              <w:t>форме, собеседование, дискуссия.</w:t>
            </w:r>
          </w:p>
        </w:tc>
      </w:tr>
      <w:tr w:rsidR="000A2641" w14:paraId="2A5648BC" w14:textId="77777777" w:rsidTr="00437C57">
        <w:tc>
          <w:tcPr>
            <w:tcW w:w="2229" w:type="dxa"/>
          </w:tcPr>
          <w:p w14:paraId="0A9D0CE1" w14:textId="5E8282DA" w:rsidR="000A2641" w:rsidRPr="000A3AD7" w:rsidRDefault="000A2641" w:rsidP="000A2641">
            <w:pPr>
              <w:keepNext/>
              <w:jc w:val="both"/>
              <w:rPr>
                <w:sz w:val="24"/>
                <w:szCs w:val="24"/>
              </w:rPr>
            </w:pPr>
            <w:r w:rsidRPr="000A3AD7">
              <w:rPr>
                <w:sz w:val="24"/>
                <w:szCs w:val="24"/>
              </w:rPr>
              <w:t>Выполнение расчетов в функциональных языках и работа с данными.</w:t>
            </w:r>
          </w:p>
        </w:tc>
        <w:tc>
          <w:tcPr>
            <w:tcW w:w="5279" w:type="dxa"/>
          </w:tcPr>
          <w:p w14:paraId="7F90446C" w14:textId="7214B7E4" w:rsidR="000A2641" w:rsidRPr="004D2EA2" w:rsidRDefault="000A2641" w:rsidP="000A264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функций и вычислений</w:t>
            </w:r>
            <w:r w:rsidRPr="000A2641">
              <w:rPr>
                <w:sz w:val="24"/>
                <w:szCs w:val="24"/>
              </w:rPr>
              <w:t>. Библиотеки для вычислений. Рекурсия и итерация в функциональных языках</w:t>
            </w:r>
            <w:r w:rsidRPr="004D2EA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Обработка списков и массивов.</w:t>
            </w:r>
            <w:r w:rsidR="002123FC">
              <w:t xml:space="preserve"> </w:t>
            </w:r>
            <w:r w:rsidR="002123FC" w:rsidRPr="002123FC">
              <w:rPr>
                <w:sz w:val="24"/>
                <w:szCs w:val="24"/>
              </w:rPr>
              <w:t>Функции для работы с файлами и потоками данных</w:t>
            </w:r>
            <w:r>
              <w:rPr>
                <w:sz w:val="24"/>
                <w:szCs w:val="24"/>
              </w:rPr>
              <w:t xml:space="preserve"> </w:t>
            </w:r>
            <w:r w:rsidRPr="000A2641">
              <w:rPr>
                <w:sz w:val="24"/>
                <w:szCs w:val="24"/>
              </w:rPr>
              <w:t>Функциональные комбинаторы</w:t>
            </w:r>
            <w:r>
              <w:rPr>
                <w:sz w:val="24"/>
                <w:szCs w:val="24"/>
              </w:rPr>
              <w:t>.</w:t>
            </w:r>
          </w:p>
          <w:p w14:paraId="31BA9F89" w14:textId="77777777" w:rsidR="000A2641" w:rsidRPr="004D2EA2" w:rsidRDefault="000A2641" w:rsidP="000A2641">
            <w:pPr>
              <w:keepNext/>
              <w:jc w:val="both"/>
              <w:rPr>
                <w:sz w:val="24"/>
                <w:szCs w:val="24"/>
              </w:rPr>
            </w:pPr>
          </w:p>
          <w:p w14:paraId="4603CC3C" w14:textId="136D8318" w:rsidR="000A2641" w:rsidRPr="004D2EA2" w:rsidRDefault="00437C57" w:rsidP="000A2641">
            <w:pPr>
              <w:keepNext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р.8, [1], [2]; р</w:t>
            </w:r>
            <w:r w:rsidR="000A2641"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>.9, [6]</w:t>
            </w:r>
          </w:p>
        </w:tc>
        <w:tc>
          <w:tcPr>
            <w:tcW w:w="2688" w:type="dxa"/>
          </w:tcPr>
          <w:p w14:paraId="1ABEF1FD" w14:textId="45618826" w:rsidR="000A2641" w:rsidRPr="004D2EA2" w:rsidRDefault="000A2641" w:rsidP="000A2641">
            <w:pPr>
              <w:pStyle w:val="a6"/>
              <w:shd w:val="clear" w:color="auto" w:fill="FFFFFF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A1FCB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4D2EA2">
              <w:rPr>
                <w:rFonts w:ascii="TimesNewRomanPSMT" w:hAnsi="TimesNewRomanPSMT"/>
                <w:sz w:val="24"/>
                <w:szCs w:val="24"/>
              </w:rPr>
              <w:t xml:space="preserve"> форме, аудиторная проверочная работа.</w:t>
            </w:r>
          </w:p>
        </w:tc>
      </w:tr>
      <w:tr w:rsidR="000A2641" w:rsidRPr="00A41A44" w14:paraId="3662C662" w14:textId="77777777" w:rsidTr="00437C57">
        <w:tc>
          <w:tcPr>
            <w:tcW w:w="2229" w:type="dxa"/>
          </w:tcPr>
          <w:p w14:paraId="4C3FC5FB" w14:textId="77777777" w:rsidR="000A2641" w:rsidRPr="000A3AD7" w:rsidRDefault="000A2641" w:rsidP="000A2641">
            <w:pPr>
              <w:jc w:val="both"/>
              <w:rPr>
                <w:b/>
                <w:bCs/>
                <w:sz w:val="24"/>
                <w:szCs w:val="24"/>
              </w:rPr>
            </w:pPr>
            <w:r w:rsidRPr="000A3AD7">
              <w:rPr>
                <w:sz w:val="24"/>
                <w:szCs w:val="24"/>
              </w:rPr>
              <w:t>Функциональные программы для обработки данных.</w:t>
            </w:r>
          </w:p>
          <w:p w14:paraId="1E0F76F8" w14:textId="4FE2D630" w:rsidR="000A2641" w:rsidRPr="000A3AD7" w:rsidRDefault="000A2641" w:rsidP="000A264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79" w:type="dxa"/>
          </w:tcPr>
          <w:p w14:paraId="6D8B6016" w14:textId="41217AE7" w:rsidR="000A2641" w:rsidRPr="004D2EA2" w:rsidRDefault="000A2641" w:rsidP="000A2641">
            <w:pPr>
              <w:keepNext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proofErr w:type="spellStart"/>
            <w:r w:rsidRPr="000A2641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Каррирование</w:t>
            </w:r>
            <w:proofErr w:type="spellEnd"/>
            <w:r w:rsidRPr="000A2641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 частичная функция. Монады и </w:t>
            </w:r>
            <w:proofErr w:type="spellStart"/>
            <w:r w:rsidRPr="000A2641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монадическая</w:t>
            </w:r>
            <w:proofErr w:type="spellEnd"/>
            <w:r w:rsidRPr="000A2641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обработка данных. Функциональные программы для обработки текста и изображений</w:t>
            </w:r>
            <w:r w:rsidRPr="004D2EA2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14:paraId="619F4277" w14:textId="77777777" w:rsidR="000A2641" w:rsidRPr="004D2EA2" w:rsidRDefault="000A2641" w:rsidP="000A2641">
            <w:pPr>
              <w:keepNext/>
              <w:ind w:firstLine="43"/>
              <w:jc w:val="both"/>
              <w:rPr>
                <w:sz w:val="24"/>
                <w:szCs w:val="24"/>
              </w:rPr>
            </w:pPr>
          </w:p>
          <w:p w14:paraId="5253BFC4" w14:textId="455AAD6F" w:rsidR="000A2641" w:rsidRPr="004D2EA2" w:rsidRDefault="00437C57" w:rsidP="000A2641">
            <w:pPr>
              <w:keepNext/>
              <w:ind w:firstLine="43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р.8, [1], [2]; р</w:t>
            </w:r>
            <w:r w:rsidR="000A2641" w:rsidRPr="004D2EA2">
              <w:rPr>
                <w:rFonts w:ascii="TimesNewRomanPS" w:hAnsi="TimesNewRomanPS"/>
                <w:i/>
                <w:iCs/>
                <w:sz w:val="24"/>
                <w:szCs w:val="24"/>
              </w:rPr>
              <w:t>.9, [6]</w:t>
            </w:r>
          </w:p>
        </w:tc>
        <w:tc>
          <w:tcPr>
            <w:tcW w:w="2688" w:type="dxa"/>
          </w:tcPr>
          <w:p w14:paraId="71F09A77" w14:textId="0618A375" w:rsidR="000A2641" w:rsidRPr="004D2EA2" w:rsidRDefault="000A2641" w:rsidP="000A2641">
            <w:pPr>
              <w:keepNext/>
              <w:jc w:val="both"/>
              <w:rPr>
                <w:sz w:val="24"/>
                <w:szCs w:val="24"/>
              </w:rPr>
            </w:pPr>
            <w:r w:rsidRPr="004D2EA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8A1FCB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4D2EA2">
              <w:rPr>
                <w:rFonts w:ascii="TimesNewRomanPSMT" w:hAnsi="TimesNewRomanPSMT"/>
                <w:sz w:val="24"/>
                <w:szCs w:val="24"/>
              </w:rPr>
              <w:t xml:space="preserve"> форме, аудиторная проверочная работа.</w:t>
            </w:r>
          </w:p>
        </w:tc>
      </w:tr>
    </w:tbl>
    <w:p w14:paraId="775C2875" w14:textId="77777777" w:rsidR="004D2EA2" w:rsidRDefault="004D2EA2" w:rsidP="001B0400">
      <w:pPr>
        <w:pStyle w:val="1"/>
        <w:spacing w:line="360" w:lineRule="auto"/>
        <w:jc w:val="both"/>
      </w:pPr>
      <w:bookmarkStart w:id="18" w:name="_Toc121142233"/>
    </w:p>
    <w:p w14:paraId="0E1675DB" w14:textId="7D566AEB" w:rsidR="004D2EA2" w:rsidRDefault="002426B2" w:rsidP="001B0400">
      <w:pPr>
        <w:pStyle w:val="1"/>
        <w:spacing w:line="360" w:lineRule="auto"/>
        <w:jc w:val="both"/>
      </w:pPr>
      <w:r>
        <w:t>6.</w:t>
      </w:r>
      <w:r w:rsidR="004D2EA2" w:rsidRPr="004D2EA2">
        <w:t xml:space="preserve"> </w:t>
      </w:r>
      <w:r>
        <w:t>Перечень учебно-методического обеспечения для самостоятельно</w:t>
      </w:r>
      <w:r w:rsidR="000A3AD7">
        <w:t>й</w:t>
      </w:r>
      <w:r>
        <w:t xml:space="preserve"> работы обучающихся по дисциплине</w:t>
      </w:r>
      <w:bookmarkStart w:id="19" w:name="_Toc121142234"/>
      <w:bookmarkEnd w:id="18"/>
    </w:p>
    <w:p w14:paraId="7B52DCB5" w14:textId="3BD9D9D9" w:rsidR="004D2EA2" w:rsidRDefault="002426B2" w:rsidP="008A1FCB">
      <w:pPr>
        <w:pStyle w:val="1"/>
        <w:spacing w:line="360" w:lineRule="auto"/>
        <w:jc w:val="both"/>
      </w:pPr>
      <w:r>
        <w:t>6.1. Перечень вопросов, отводимых на самостоятельное освоение дисциплины, формы внеаудиторно</w:t>
      </w:r>
      <w:r w:rsidR="000A3AD7">
        <w:t>й</w:t>
      </w:r>
      <w:r>
        <w:t xml:space="preserve"> самостоятельно</w:t>
      </w:r>
      <w:r w:rsidR="000A3AD7">
        <w:t>й</w:t>
      </w:r>
      <w:r>
        <w:t xml:space="preserve"> работы</w:t>
      </w:r>
      <w:bookmarkEnd w:id="19"/>
      <w:r>
        <w:t xml:space="preserve"> </w:t>
      </w:r>
    </w:p>
    <w:p w14:paraId="2005275A" w14:textId="77777777" w:rsidR="00437C57" w:rsidRDefault="00437C57" w:rsidP="002426B2">
      <w:pPr>
        <w:pStyle w:val="a6"/>
        <w:jc w:val="right"/>
        <w:rPr>
          <w:sz w:val="28"/>
          <w:szCs w:val="28"/>
        </w:rPr>
      </w:pPr>
    </w:p>
    <w:p w14:paraId="1ABEA3E2" w14:textId="77777777" w:rsidR="00437C57" w:rsidRDefault="00437C57" w:rsidP="002426B2">
      <w:pPr>
        <w:pStyle w:val="a6"/>
        <w:jc w:val="right"/>
        <w:rPr>
          <w:sz w:val="28"/>
          <w:szCs w:val="28"/>
        </w:rPr>
      </w:pPr>
    </w:p>
    <w:p w14:paraId="0049E309" w14:textId="77777777" w:rsidR="00437C57" w:rsidRDefault="00437C57" w:rsidP="002426B2">
      <w:pPr>
        <w:pStyle w:val="a6"/>
        <w:jc w:val="right"/>
        <w:rPr>
          <w:sz w:val="28"/>
          <w:szCs w:val="28"/>
        </w:rPr>
      </w:pPr>
    </w:p>
    <w:p w14:paraId="1A0F680C" w14:textId="77777777" w:rsidR="00437C57" w:rsidRDefault="00437C57" w:rsidP="002426B2">
      <w:pPr>
        <w:pStyle w:val="a6"/>
        <w:jc w:val="right"/>
        <w:rPr>
          <w:sz w:val="28"/>
          <w:szCs w:val="28"/>
        </w:rPr>
      </w:pPr>
    </w:p>
    <w:p w14:paraId="755C1AE6" w14:textId="600E2788" w:rsidR="002426B2" w:rsidRPr="001B0400" w:rsidRDefault="002426B2" w:rsidP="002426B2">
      <w:pPr>
        <w:pStyle w:val="a6"/>
        <w:jc w:val="right"/>
        <w:rPr>
          <w:rFonts w:ascii="TimesNewRomanPS" w:hAnsi="TimesNewRomanPS"/>
          <w:b/>
          <w:bCs/>
          <w:sz w:val="30"/>
          <w:szCs w:val="32"/>
        </w:rPr>
      </w:pPr>
      <w:r w:rsidRPr="001B0400">
        <w:rPr>
          <w:sz w:val="28"/>
          <w:szCs w:val="28"/>
        </w:rPr>
        <w:lastRenderedPageBreak/>
        <w:t xml:space="preserve">Таблица </w:t>
      </w:r>
      <w:r w:rsidR="004D2EA2">
        <w:rPr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2"/>
        <w:gridCol w:w="4078"/>
        <w:gridCol w:w="3536"/>
      </w:tblGrid>
      <w:tr w:rsidR="002426B2" w:rsidRPr="005532E3" w14:paraId="0C8F8FD6" w14:textId="77777777" w:rsidTr="00516286">
        <w:tc>
          <w:tcPr>
            <w:tcW w:w="1266" w:type="pct"/>
            <w:shd w:val="clear" w:color="auto" w:fill="auto"/>
          </w:tcPr>
          <w:p w14:paraId="3418B60F" w14:textId="77777777" w:rsidR="002426B2" w:rsidRPr="005532E3" w:rsidRDefault="002426B2" w:rsidP="004D2EA2">
            <w:pPr>
              <w:keepNext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000" w:type="pct"/>
            <w:shd w:val="clear" w:color="auto" w:fill="auto"/>
          </w:tcPr>
          <w:p w14:paraId="330D3604" w14:textId="77777777" w:rsidR="002426B2" w:rsidRPr="005532E3" w:rsidRDefault="002426B2" w:rsidP="004D2EA2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734" w:type="pct"/>
          </w:tcPr>
          <w:p w14:paraId="1CDE05C1" w14:textId="77777777" w:rsidR="002426B2" w:rsidRPr="005532E3" w:rsidRDefault="002426B2" w:rsidP="004D2EA2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0A3AD7" w:rsidRPr="005532E3" w14:paraId="6A208B96" w14:textId="77777777" w:rsidTr="00516286">
        <w:tc>
          <w:tcPr>
            <w:tcW w:w="1266" w:type="pct"/>
            <w:shd w:val="clear" w:color="auto" w:fill="auto"/>
          </w:tcPr>
          <w:p w14:paraId="7A8DCC98" w14:textId="06C86537" w:rsidR="000A3AD7" w:rsidRPr="005532E3" w:rsidRDefault="000A3AD7" w:rsidP="000A3AD7">
            <w:pPr>
              <w:keepNext/>
              <w:jc w:val="both"/>
            </w:pPr>
            <w:r w:rsidRPr="000A2641">
              <w:t>Основы функционального программирования</w:t>
            </w:r>
            <w:r w:rsidRPr="00804D56">
              <w:t>.</w:t>
            </w:r>
          </w:p>
        </w:tc>
        <w:tc>
          <w:tcPr>
            <w:tcW w:w="2000" w:type="pct"/>
            <w:shd w:val="clear" w:color="auto" w:fill="auto"/>
          </w:tcPr>
          <w:p w14:paraId="2CEEEAD7" w14:textId="7F351817" w:rsidR="000A3AD7" w:rsidRPr="00D16C19" w:rsidRDefault="000A3AD7" w:rsidP="000A3AD7">
            <w:pPr>
              <w:keepNext/>
              <w:jc w:val="both"/>
              <w:rPr>
                <w:bCs/>
              </w:rPr>
            </w:pPr>
            <w:r>
              <w:rPr>
                <w:bCs/>
              </w:rPr>
              <w:t>Обзор ф</w:t>
            </w:r>
            <w:r w:rsidRPr="000A3AD7">
              <w:rPr>
                <w:bCs/>
              </w:rPr>
              <w:t>ункциональны</w:t>
            </w:r>
            <w:r>
              <w:rPr>
                <w:bCs/>
              </w:rPr>
              <w:t>х</w:t>
            </w:r>
            <w:r w:rsidRPr="000A3AD7">
              <w:rPr>
                <w:bCs/>
              </w:rPr>
              <w:t xml:space="preserve"> язык</w:t>
            </w:r>
            <w:r>
              <w:rPr>
                <w:bCs/>
              </w:rPr>
              <w:t>ов</w:t>
            </w:r>
            <w:r w:rsidRPr="000A3AD7">
              <w:rPr>
                <w:bCs/>
              </w:rPr>
              <w:t xml:space="preserve"> программирования</w:t>
            </w:r>
            <w:r>
              <w:rPr>
                <w:bCs/>
              </w:rPr>
              <w:t xml:space="preserve"> и </w:t>
            </w:r>
            <w:proofErr w:type="spellStart"/>
            <w:r>
              <w:rPr>
                <w:bCs/>
              </w:rPr>
              <w:t>фреймворков</w:t>
            </w:r>
            <w:proofErr w:type="spellEnd"/>
            <w:r>
              <w:rPr>
                <w:bCs/>
              </w:rPr>
              <w:t xml:space="preserve"> для работы с данными</w:t>
            </w:r>
            <w:r w:rsidRPr="000A3AD7">
              <w:rPr>
                <w:bCs/>
              </w:rPr>
              <w:t xml:space="preserve">. </w:t>
            </w:r>
          </w:p>
        </w:tc>
        <w:tc>
          <w:tcPr>
            <w:tcW w:w="1734" w:type="pct"/>
          </w:tcPr>
          <w:p w14:paraId="227B3395" w14:textId="5155D2CF" w:rsidR="000A3AD7" w:rsidRDefault="000A3AD7" w:rsidP="000A3AD7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 литературо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. Решение типовых задач. Разбор вопросов по теме занятия. Выполнение домашних заданий. </w:t>
            </w:r>
          </w:p>
          <w:p w14:paraId="64B40B40" w14:textId="77777777" w:rsidR="000A3AD7" w:rsidRPr="005532E3" w:rsidRDefault="000A3AD7" w:rsidP="000A3AD7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0A3AD7" w:rsidRPr="005532E3" w14:paraId="08DDD2E6" w14:textId="77777777" w:rsidTr="00516286">
        <w:tc>
          <w:tcPr>
            <w:tcW w:w="1266" w:type="pct"/>
            <w:shd w:val="clear" w:color="auto" w:fill="auto"/>
          </w:tcPr>
          <w:p w14:paraId="7D97E490" w14:textId="2F6248ED" w:rsidR="000A3AD7" w:rsidRPr="005532E3" w:rsidRDefault="000A3AD7" w:rsidP="000A3AD7">
            <w:pPr>
              <w:keepNext/>
              <w:jc w:val="both"/>
            </w:pPr>
            <w:r w:rsidRPr="000A2641">
              <w:t>Выполнение расчетов в функциональных языках</w:t>
            </w:r>
            <w:r>
              <w:t xml:space="preserve"> и работа с данными</w:t>
            </w:r>
            <w:r w:rsidRPr="00804D56">
              <w:t>.</w:t>
            </w:r>
          </w:p>
        </w:tc>
        <w:tc>
          <w:tcPr>
            <w:tcW w:w="2000" w:type="pct"/>
            <w:shd w:val="clear" w:color="auto" w:fill="auto"/>
          </w:tcPr>
          <w:p w14:paraId="1CA71618" w14:textId="59E790DD" w:rsidR="000A3AD7" w:rsidRPr="000A3AD7" w:rsidRDefault="000A3AD7" w:rsidP="002123FC">
            <w:pPr>
              <w:jc w:val="both"/>
              <w:rPr>
                <w:bCs/>
              </w:rPr>
            </w:pPr>
            <w:r w:rsidRPr="000A3AD7">
              <w:rPr>
                <w:bCs/>
              </w:rPr>
              <w:t>Пересчет энергозависимых функций. Ф</w:t>
            </w:r>
            <w:r>
              <w:rPr>
                <w:bCs/>
              </w:rPr>
              <w:t>ильтрация данных</w:t>
            </w:r>
            <w:r w:rsidRPr="00F26EAE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2123FC" w:rsidRPr="002123FC">
              <w:rPr>
                <w:bCs/>
              </w:rPr>
              <w:t xml:space="preserve">Функции генерации последовательностей. </w:t>
            </w:r>
            <w:r w:rsidRPr="000A3AD7">
              <w:rPr>
                <w:bCs/>
              </w:rPr>
              <w:t>Оптимизация и эффективность в функциональных языках</w:t>
            </w:r>
          </w:p>
          <w:p w14:paraId="5B8555C1" w14:textId="51075702" w:rsidR="000A3AD7" w:rsidRPr="00F26EAE" w:rsidRDefault="000A3AD7" w:rsidP="002123FC">
            <w:pPr>
              <w:keepNext/>
              <w:jc w:val="both"/>
              <w:rPr>
                <w:bCs/>
              </w:rPr>
            </w:pPr>
          </w:p>
          <w:p w14:paraId="472857CE" w14:textId="6BD00435" w:rsidR="000A3AD7" w:rsidRPr="00806407" w:rsidRDefault="000A3AD7" w:rsidP="002123FC">
            <w:pPr>
              <w:keepNext/>
              <w:jc w:val="both"/>
              <w:rPr>
                <w:bCs/>
              </w:rPr>
            </w:pPr>
          </w:p>
        </w:tc>
        <w:tc>
          <w:tcPr>
            <w:tcW w:w="1734" w:type="pct"/>
          </w:tcPr>
          <w:p w14:paraId="31CB329B" w14:textId="19FA081B" w:rsidR="000A3AD7" w:rsidRDefault="000A3AD7" w:rsidP="000A3AD7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 литературо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. Решение типовых задач. Разбор вопросов по теме занятия. Выполнение домашних заданий. </w:t>
            </w:r>
          </w:p>
          <w:p w14:paraId="71BD5E76" w14:textId="77777777" w:rsidR="000A3AD7" w:rsidRPr="005532E3" w:rsidRDefault="000A3AD7" w:rsidP="000A3AD7">
            <w:pPr>
              <w:keepNext/>
              <w:ind w:firstLine="709"/>
              <w:jc w:val="both"/>
              <w:rPr>
                <w:b/>
              </w:rPr>
            </w:pPr>
          </w:p>
        </w:tc>
      </w:tr>
      <w:tr w:rsidR="000A3AD7" w:rsidRPr="005532E3" w14:paraId="049DA097" w14:textId="77777777" w:rsidTr="00516286">
        <w:tc>
          <w:tcPr>
            <w:tcW w:w="1266" w:type="pct"/>
            <w:shd w:val="clear" w:color="auto" w:fill="auto"/>
          </w:tcPr>
          <w:p w14:paraId="22D51187" w14:textId="77777777" w:rsidR="000A3AD7" w:rsidRPr="00804D56" w:rsidRDefault="000A3AD7" w:rsidP="000A3AD7">
            <w:pPr>
              <w:jc w:val="both"/>
              <w:rPr>
                <w:b/>
                <w:bCs/>
              </w:rPr>
            </w:pPr>
            <w:r w:rsidRPr="000A2641">
              <w:t>Функциональные программы для обработки данных</w:t>
            </w:r>
            <w:r w:rsidRPr="00804D56">
              <w:t>.</w:t>
            </w:r>
          </w:p>
          <w:p w14:paraId="5A893786" w14:textId="68947839" w:rsidR="000A3AD7" w:rsidRPr="002426B2" w:rsidRDefault="000A3AD7" w:rsidP="000A3AD7">
            <w:pPr>
              <w:keepNext/>
              <w:jc w:val="both"/>
            </w:pPr>
          </w:p>
        </w:tc>
        <w:tc>
          <w:tcPr>
            <w:tcW w:w="2000" w:type="pct"/>
            <w:shd w:val="clear" w:color="auto" w:fill="auto"/>
          </w:tcPr>
          <w:p w14:paraId="2AF52865" w14:textId="66F82519" w:rsidR="000A3AD7" w:rsidRPr="00516286" w:rsidRDefault="000A3AD7" w:rsidP="000A3AD7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A3AD7">
              <w:rPr>
                <w:bCs/>
              </w:rPr>
              <w:t>Функциональные программы для обработки данных в базах данных</w:t>
            </w:r>
            <w:r w:rsidRPr="00516286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2123FC">
              <w:rPr>
                <w:bCs/>
              </w:rPr>
              <w:t>О</w:t>
            </w:r>
            <w:r w:rsidR="002123FC" w:rsidRPr="002123FC">
              <w:rPr>
                <w:bCs/>
              </w:rPr>
              <w:t>бработк</w:t>
            </w:r>
            <w:r w:rsidR="002123FC">
              <w:rPr>
                <w:bCs/>
              </w:rPr>
              <w:t>а</w:t>
            </w:r>
            <w:r w:rsidR="002123FC" w:rsidRPr="002123FC">
              <w:rPr>
                <w:bCs/>
              </w:rPr>
              <w:t xml:space="preserve"> JSON и других форматов данных (</w:t>
            </w:r>
            <w:proofErr w:type="spellStart"/>
            <w:r w:rsidR="002123FC" w:rsidRPr="002123FC">
              <w:rPr>
                <w:bCs/>
              </w:rPr>
              <w:t>aeson</w:t>
            </w:r>
            <w:proofErr w:type="spellEnd"/>
            <w:r w:rsidR="002123FC" w:rsidRPr="002123FC">
              <w:rPr>
                <w:bCs/>
              </w:rPr>
              <w:t xml:space="preserve">, </w:t>
            </w:r>
            <w:proofErr w:type="spellStart"/>
            <w:r w:rsidR="002123FC" w:rsidRPr="002123FC">
              <w:rPr>
                <w:bCs/>
              </w:rPr>
              <w:t>json</w:t>
            </w:r>
            <w:proofErr w:type="spellEnd"/>
            <w:r w:rsidR="002123FC" w:rsidRPr="002123FC">
              <w:rPr>
                <w:bCs/>
              </w:rPr>
              <w:t>)</w:t>
            </w:r>
            <w:r w:rsidR="002123FC">
              <w:rPr>
                <w:bCs/>
              </w:rPr>
              <w:t>.</w:t>
            </w:r>
          </w:p>
          <w:p w14:paraId="5D23F0DC" w14:textId="77777777" w:rsidR="000A3AD7" w:rsidRPr="00F26EAE" w:rsidRDefault="000A3AD7" w:rsidP="000A3AD7">
            <w:pPr>
              <w:keepNext/>
              <w:jc w:val="both"/>
              <w:rPr>
                <w:b/>
              </w:rPr>
            </w:pPr>
          </w:p>
        </w:tc>
        <w:tc>
          <w:tcPr>
            <w:tcW w:w="1734" w:type="pct"/>
          </w:tcPr>
          <w:p w14:paraId="1C3C60B4" w14:textId="7BD9D783" w:rsidR="000A3AD7" w:rsidRDefault="000A3AD7" w:rsidP="000A3AD7">
            <w:pPr>
              <w:pStyle w:val="a6"/>
              <w:shd w:val="clear" w:color="auto" w:fill="FFFFFF"/>
            </w:pPr>
            <w:r>
              <w:rPr>
                <w:rFonts w:ascii="TimesNewRomanPSMT" w:hAnsi="TimesNewRomanPSMT"/>
              </w:rPr>
              <w:t>Работа с учебно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 литературо</w:t>
            </w:r>
            <w:r w:rsidR="008A1FCB">
              <w:rPr>
                <w:rFonts w:ascii="TimesNewRomanPSMT" w:hAnsi="TimesNewRomanPSMT"/>
              </w:rPr>
              <w:t>й</w:t>
            </w:r>
            <w:r>
              <w:rPr>
                <w:rFonts w:ascii="TimesNewRomanPSMT" w:hAnsi="TimesNewRomanPSMT"/>
              </w:rPr>
              <w:t xml:space="preserve">. Решение типовых задач. Разбор вопросов по теме занятия. Защита </w:t>
            </w:r>
            <w:r w:rsidR="008A1FCB">
              <w:rPr>
                <w:rFonts w:ascii="TimesNewRomanPSMT" w:hAnsi="TimesNewRomanPSMT"/>
              </w:rPr>
              <w:t>контрольной</w:t>
            </w:r>
            <w:r>
              <w:rPr>
                <w:rFonts w:ascii="TimesNewRomanPSMT" w:hAnsi="TimesNewRomanPSMT"/>
              </w:rPr>
              <w:t xml:space="preserve"> работы.</w:t>
            </w:r>
          </w:p>
          <w:p w14:paraId="46DC1850" w14:textId="58804D3E" w:rsidR="000A3AD7" w:rsidRPr="005532E3" w:rsidRDefault="000A3AD7" w:rsidP="000A3AD7">
            <w:pPr>
              <w:keepNext/>
              <w:ind w:firstLine="709"/>
              <w:jc w:val="both"/>
              <w:rPr>
                <w:b/>
              </w:rPr>
            </w:pPr>
          </w:p>
        </w:tc>
      </w:tr>
    </w:tbl>
    <w:p w14:paraId="0673C64F" w14:textId="77777777" w:rsidR="00516286" w:rsidRPr="001B0400" w:rsidRDefault="00516286" w:rsidP="001B0400">
      <w:pPr>
        <w:pStyle w:val="1"/>
      </w:pPr>
      <w:bookmarkStart w:id="20" w:name="_Toc121142235"/>
      <w:r w:rsidRPr="001B0400">
        <w:t>6.2. Перечень вопросов, заданий, тем для подготовки к текущему контролю</w:t>
      </w:r>
      <w:bookmarkEnd w:id="20"/>
      <w:r w:rsidRPr="001B0400">
        <w:t xml:space="preserve"> </w:t>
      </w:r>
    </w:p>
    <w:p w14:paraId="443936AD" w14:textId="31FCAABA" w:rsidR="002426B2" w:rsidRDefault="00516286" w:rsidP="004D2EA2">
      <w:pPr>
        <w:pStyle w:val="a6"/>
        <w:jc w:val="center"/>
        <w:rPr>
          <w:rFonts w:eastAsia="Calibri"/>
          <w:b/>
          <w:color w:val="000000"/>
          <w:sz w:val="28"/>
          <w:szCs w:val="28"/>
        </w:rPr>
      </w:pPr>
      <w:r w:rsidRPr="00151C44">
        <w:rPr>
          <w:rFonts w:eastAsia="Calibri"/>
          <w:b/>
          <w:color w:val="000000"/>
          <w:sz w:val="28"/>
          <w:szCs w:val="28"/>
        </w:rPr>
        <w:t>Пример</w:t>
      </w:r>
      <w:r w:rsidR="004D2EA2">
        <w:rPr>
          <w:rFonts w:eastAsia="Calibri"/>
          <w:b/>
          <w:color w:val="000000"/>
          <w:sz w:val="28"/>
          <w:szCs w:val="28"/>
        </w:rPr>
        <w:t>н</w:t>
      </w:r>
      <w:r w:rsidR="00437C57">
        <w:rPr>
          <w:rFonts w:eastAsia="Calibri"/>
          <w:b/>
          <w:color w:val="000000"/>
          <w:sz w:val="28"/>
          <w:szCs w:val="28"/>
        </w:rPr>
        <w:t>ые</w:t>
      </w:r>
      <w:r w:rsidR="004D2EA2">
        <w:rPr>
          <w:rFonts w:eastAsia="Calibri"/>
          <w:b/>
          <w:color w:val="000000"/>
          <w:sz w:val="28"/>
          <w:szCs w:val="28"/>
        </w:rPr>
        <w:t xml:space="preserve"> задани</w:t>
      </w:r>
      <w:r w:rsidR="00437C57">
        <w:rPr>
          <w:rFonts w:eastAsia="Calibri"/>
          <w:b/>
          <w:color w:val="000000"/>
          <w:sz w:val="28"/>
          <w:szCs w:val="28"/>
        </w:rPr>
        <w:t>я</w:t>
      </w:r>
      <w:r w:rsidR="004D2EA2"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>контрольной работы</w:t>
      </w:r>
    </w:p>
    <w:p w14:paraId="15772329" w14:textId="632A3268" w:rsidR="00516286" w:rsidRPr="001C2D51" w:rsidRDefault="001C2D51" w:rsidP="001C2D51">
      <w:pPr>
        <w:spacing w:line="360" w:lineRule="auto"/>
        <w:rPr>
          <w:sz w:val="28"/>
          <w:szCs w:val="28"/>
        </w:rPr>
      </w:pPr>
      <w:r w:rsidRPr="001C2D51">
        <w:rPr>
          <w:sz w:val="28"/>
          <w:szCs w:val="28"/>
          <w:shd w:val="clear" w:color="auto" w:fill="FFFFFF"/>
        </w:rPr>
        <w:t>1.</w:t>
      </w:r>
      <w:r>
        <w:rPr>
          <w:sz w:val="28"/>
          <w:szCs w:val="28"/>
          <w:shd w:val="clear" w:color="auto" w:fill="FFFFFF"/>
        </w:rPr>
        <w:t xml:space="preserve"> </w:t>
      </w:r>
      <w:r w:rsidR="00516286" w:rsidRPr="001C2D51">
        <w:rPr>
          <w:sz w:val="28"/>
          <w:szCs w:val="28"/>
          <w:shd w:val="clear" w:color="auto" w:fill="FFFFFF"/>
        </w:rPr>
        <w:t>Имеется исходная таблица «Общие Продажи»:</w:t>
      </w:r>
    </w:p>
    <w:p w14:paraId="5DAED604" w14:textId="77777777" w:rsidR="006477CA" w:rsidRDefault="006477CA" w:rsidP="001C2D51">
      <w:pPr>
        <w:jc w:val="center"/>
      </w:pPr>
      <w:r w:rsidRPr="006477CA">
        <w:rPr>
          <w:noProof/>
        </w:rPr>
        <w:drawing>
          <wp:inline distT="0" distB="0" distL="0" distR="0" wp14:anchorId="07FDE79A" wp14:editId="7381483F">
            <wp:extent cx="2555600" cy="135172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6132" cy="137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44D96" w14:textId="77777777" w:rsidR="00437C57" w:rsidRDefault="00437C57" w:rsidP="001C2D51">
      <w:pPr>
        <w:spacing w:line="360" w:lineRule="auto"/>
        <w:jc w:val="both"/>
        <w:rPr>
          <w:color w:val="212529"/>
          <w:sz w:val="28"/>
          <w:szCs w:val="28"/>
          <w:shd w:val="clear" w:color="auto" w:fill="FFFFFF"/>
        </w:rPr>
      </w:pPr>
    </w:p>
    <w:p w14:paraId="0F0113F6" w14:textId="31A132BD" w:rsidR="006477CA" w:rsidRDefault="006477CA" w:rsidP="001C2D51">
      <w:pPr>
        <w:spacing w:line="360" w:lineRule="auto"/>
        <w:jc w:val="both"/>
        <w:rPr>
          <w:color w:val="212529"/>
          <w:sz w:val="28"/>
          <w:szCs w:val="28"/>
          <w:shd w:val="clear" w:color="auto" w:fill="FFFFFF"/>
        </w:rPr>
      </w:pPr>
      <w:r w:rsidRPr="001C2D51">
        <w:rPr>
          <w:color w:val="212529"/>
          <w:sz w:val="28"/>
          <w:szCs w:val="28"/>
          <w:shd w:val="clear" w:color="auto" w:fill="FFFFFF"/>
        </w:rPr>
        <w:t>Вычислите сумму продаж только по первому отделу. Рассчитайте количество менеджеров, у которых сумма продаж больше 20000, учитывая, что менеджеры не должны принадлежать первому отделу.</w:t>
      </w:r>
    </w:p>
    <w:p w14:paraId="02DD8C08" w14:textId="19928DF8" w:rsidR="00437C57" w:rsidRDefault="00437C57" w:rsidP="001C2D51">
      <w:pPr>
        <w:spacing w:line="360" w:lineRule="auto"/>
        <w:jc w:val="both"/>
        <w:rPr>
          <w:color w:val="212529"/>
          <w:sz w:val="28"/>
          <w:szCs w:val="28"/>
          <w:shd w:val="clear" w:color="auto" w:fill="FFFFFF"/>
        </w:rPr>
      </w:pPr>
    </w:p>
    <w:p w14:paraId="265D1DFD" w14:textId="6A228D6B" w:rsidR="00437C57" w:rsidRDefault="00437C57" w:rsidP="001C2D51">
      <w:pPr>
        <w:spacing w:line="360" w:lineRule="auto"/>
        <w:jc w:val="both"/>
        <w:rPr>
          <w:color w:val="212529"/>
          <w:sz w:val="28"/>
          <w:szCs w:val="28"/>
          <w:shd w:val="clear" w:color="auto" w:fill="FFFFFF"/>
        </w:rPr>
      </w:pPr>
    </w:p>
    <w:p w14:paraId="4A982959" w14:textId="19304F95" w:rsidR="00437C57" w:rsidRDefault="00437C57" w:rsidP="001C2D51">
      <w:pPr>
        <w:spacing w:line="360" w:lineRule="auto"/>
        <w:jc w:val="both"/>
        <w:rPr>
          <w:color w:val="212529"/>
          <w:sz w:val="28"/>
          <w:szCs w:val="28"/>
          <w:shd w:val="clear" w:color="auto" w:fill="FFFFFF"/>
        </w:rPr>
      </w:pPr>
    </w:p>
    <w:p w14:paraId="6D69BDE6" w14:textId="77777777" w:rsidR="00437C57" w:rsidRPr="001C2D51" w:rsidRDefault="00437C57" w:rsidP="001C2D51">
      <w:pPr>
        <w:spacing w:line="360" w:lineRule="auto"/>
        <w:jc w:val="both"/>
        <w:rPr>
          <w:b/>
          <w:bCs/>
          <w:color w:val="212529"/>
          <w:sz w:val="28"/>
          <w:szCs w:val="28"/>
          <w:shd w:val="clear" w:color="auto" w:fill="FFFFFF"/>
        </w:rPr>
      </w:pPr>
    </w:p>
    <w:p w14:paraId="6F4969AD" w14:textId="77777777" w:rsidR="006477CA" w:rsidRPr="001C2D51" w:rsidRDefault="006477CA" w:rsidP="001C2D51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1C2D51">
        <w:rPr>
          <w:color w:val="212529"/>
          <w:sz w:val="28"/>
          <w:szCs w:val="28"/>
          <w:shd w:val="clear" w:color="auto" w:fill="FFFFFF"/>
        </w:rPr>
        <w:t>2.</w:t>
      </w:r>
      <w:r w:rsidRPr="001C2D51">
        <w:rPr>
          <w:color w:val="212529"/>
          <w:sz w:val="28"/>
          <w:szCs w:val="28"/>
        </w:rPr>
        <w:t xml:space="preserve"> По исходным данным </w:t>
      </w:r>
      <w:r w:rsidRPr="001C2D51">
        <w:rPr>
          <w:sz w:val="28"/>
          <w:szCs w:val="28"/>
          <w:shd w:val="clear" w:color="auto" w:fill="FFFFFF"/>
        </w:rPr>
        <w:t>создайте меры, чтобы можно было отображать следующую таблицу:</w:t>
      </w:r>
    </w:p>
    <w:p w14:paraId="206207CB" w14:textId="79156E24" w:rsidR="006477CA" w:rsidRDefault="006477CA" w:rsidP="001C2D51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477CA">
        <w:rPr>
          <w:noProof/>
        </w:rPr>
        <w:drawing>
          <wp:inline distT="0" distB="0" distL="0" distR="0" wp14:anchorId="47579BE8" wp14:editId="4E14CF54">
            <wp:extent cx="4477841" cy="1192696"/>
            <wp:effectExtent l="0" t="0" r="571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6048" cy="121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F513D" w14:textId="77777777" w:rsidR="00437C57" w:rsidRPr="00804D56" w:rsidRDefault="00437C57" w:rsidP="001C2D51">
      <w:pPr>
        <w:jc w:val="center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05183759" w14:textId="3BAF114F" w:rsidR="008769D9" w:rsidRDefault="00543D5B" w:rsidP="001C2D51">
      <w:pPr>
        <w:spacing w:line="360" w:lineRule="auto"/>
        <w:jc w:val="both"/>
        <w:rPr>
          <w:rStyle w:val="a9"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B0400">
        <w:rPr>
          <w:sz w:val="28"/>
          <w:szCs w:val="28"/>
        </w:rPr>
        <w:t xml:space="preserve">Выведите столбцы, в которых </w:t>
      </w:r>
      <w:r w:rsidRPr="001B0400">
        <w:rPr>
          <w:rStyle w:val="a9"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суммируются объемы продаж (для покупок, которые стоят не менее 10 фунтов).</w:t>
      </w:r>
    </w:p>
    <w:p w14:paraId="4637D5E5" w14:textId="77777777" w:rsidR="00437C57" w:rsidRPr="001B0400" w:rsidRDefault="00437C57" w:rsidP="001C2D51">
      <w:pPr>
        <w:spacing w:line="360" w:lineRule="auto"/>
        <w:jc w:val="both"/>
        <w:rPr>
          <w:rStyle w:val="a9"/>
          <w:b/>
          <w:bCs/>
          <w:i w:val="0"/>
          <w:iCs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62D35DD2" w14:textId="06991465" w:rsidR="00543D5B" w:rsidRPr="001B0400" w:rsidRDefault="001B0400" w:rsidP="001C2D51">
      <w:pPr>
        <w:spacing w:line="360" w:lineRule="auto"/>
        <w:jc w:val="both"/>
        <w:rPr>
          <w:b/>
          <w:bCs/>
          <w:sz w:val="28"/>
          <w:szCs w:val="28"/>
        </w:rPr>
      </w:pPr>
      <w:r w:rsidRPr="001B0400">
        <w:rPr>
          <w:color w:val="212529"/>
          <w:sz w:val="28"/>
          <w:szCs w:val="28"/>
        </w:rPr>
        <w:t>3.</w:t>
      </w:r>
      <w:r>
        <w:rPr>
          <w:color w:val="212529"/>
          <w:sz w:val="28"/>
          <w:szCs w:val="28"/>
        </w:rPr>
        <w:t xml:space="preserve"> </w:t>
      </w:r>
      <w:r w:rsidR="00543D5B" w:rsidRPr="001B0400">
        <w:rPr>
          <w:color w:val="212529"/>
          <w:sz w:val="28"/>
          <w:szCs w:val="28"/>
        </w:rPr>
        <w:t xml:space="preserve">По исходным данным </w:t>
      </w:r>
      <w:r w:rsidR="00543D5B" w:rsidRPr="001B0400">
        <w:rPr>
          <w:sz w:val="28"/>
          <w:szCs w:val="28"/>
          <w:shd w:val="clear" w:color="auto" w:fill="FFFFFF"/>
        </w:rPr>
        <w:t>необходимо посчитать общее количество оставшихся голосов, разделенное на общий электорат:</w:t>
      </w:r>
    </w:p>
    <w:p w14:paraId="1DAF0B5F" w14:textId="2BC1A4AA" w:rsidR="008769D9" w:rsidRDefault="00543D5B" w:rsidP="001C2D51">
      <w:pPr>
        <w:jc w:val="center"/>
        <w:rPr>
          <w:b/>
          <w:bCs/>
          <w:color w:val="000000"/>
          <w:spacing w:val="2"/>
        </w:rPr>
      </w:pPr>
      <w:r w:rsidRPr="00543D5B">
        <w:rPr>
          <w:noProof/>
        </w:rPr>
        <w:drawing>
          <wp:inline distT="0" distB="0" distL="0" distR="0" wp14:anchorId="092C75A9" wp14:editId="184B3602">
            <wp:extent cx="3050550" cy="1391479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4700" cy="1407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6D53D" w14:textId="77777777" w:rsidR="00437C57" w:rsidRPr="00A41A44" w:rsidRDefault="00437C57" w:rsidP="001C2D51">
      <w:pPr>
        <w:jc w:val="center"/>
        <w:rPr>
          <w:b/>
          <w:bCs/>
          <w:color w:val="000000"/>
          <w:spacing w:val="2"/>
        </w:rPr>
      </w:pPr>
    </w:p>
    <w:p w14:paraId="702E5EA5" w14:textId="7280C476" w:rsidR="008769D9" w:rsidRPr="001B0400" w:rsidRDefault="00543D5B" w:rsidP="001C2D51">
      <w:pPr>
        <w:spacing w:line="360" w:lineRule="auto"/>
        <w:jc w:val="both"/>
        <w:rPr>
          <w:b/>
          <w:bCs/>
          <w:sz w:val="28"/>
          <w:szCs w:val="28"/>
          <w:shd w:val="clear" w:color="auto" w:fill="FFFFFF"/>
        </w:rPr>
      </w:pPr>
      <w:r w:rsidRPr="001B0400">
        <w:rPr>
          <w:sz w:val="28"/>
          <w:szCs w:val="28"/>
          <w:shd w:val="clear" w:color="auto" w:fill="FFFFFF"/>
        </w:rPr>
        <w:t>Создайте меру, для того чтобы продемонстрировать общее значение разницы между оставшимися и остальными голосами, ориентируетесь на следующий результат:</w:t>
      </w:r>
    </w:p>
    <w:p w14:paraId="50FDCE04" w14:textId="2A2BDC5D" w:rsidR="00543D5B" w:rsidRDefault="00543D5B" w:rsidP="001C2D51">
      <w:pPr>
        <w:jc w:val="center"/>
        <w:rPr>
          <w:b/>
          <w:bCs/>
        </w:rPr>
      </w:pPr>
      <w:r w:rsidRPr="00543D5B">
        <w:rPr>
          <w:noProof/>
        </w:rPr>
        <w:drawing>
          <wp:inline distT="0" distB="0" distL="0" distR="0" wp14:anchorId="293F8008" wp14:editId="5EAAF933">
            <wp:extent cx="4031894" cy="143123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0191" cy="14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19B2C" w14:textId="77777777" w:rsidR="001C2D51" w:rsidRPr="00543D5B" w:rsidRDefault="001C2D51" w:rsidP="001C2D51">
      <w:pPr>
        <w:rPr>
          <w:b/>
          <w:bCs/>
        </w:rPr>
      </w:pPr>
    </w:p>
    <w:p w14:paraId="790FDE43" w14:textId="77777777" w:rsidR="00437C57" w:rsidRDefault="00437C57" w:rsidP="004D2EA2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bookmarkStart w:id="21" w:name="_Toc486492190"/>
      <w:bookmarkStart w:id="22" w:name="_Toc73917220"/>
    </w:p>
    <w:p w14:paraId="723CC701" w14:textId="53FED397" w:rsidR="00132F71" w:rsidRPr="004D2EA2" w:rsidRDefault="00132F71" w:rsidP="004D2EA2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4D2EA2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2123FC">
        <w:rPr>
          <w:rFonts w:eastAsia="Calibri"/>
          <w:i/>
          <w:color w:val="000000"/>
          <w:sz w:val="28"/>
          <w:szCs w:val="28"/>
        </w:rPr>
        <w:t>Кафедры</w:t>
      </w:r>
      <w:r w:rsidRPr="004D2EA2">
        <w:rPr>
          <w:rFonts w:eastAsia="Calibri"/>
          <w:i/>
          <w:color w:val="000000"/>
          <w:sz w:val="28"/>
          <w:szCs w:val="28"/>
        </w:rPr>
        <w:t xml:space="preserve"> </w:t>
      </w:r>
      <w:bookmarkEnd w:id="21"/>
      <w:bookmarkEnd w:id="22"/>
      <w:r w:rsidR="004D2EA2" w:rsidRPr="004D2EA2">
        <w:rPr>
          <w:rFonts w:eastAsia="Calibri"/>
          <w:i/>
          <w:color w:val="000000"/>
          <w:sz w:val="28"/>
          <w:szCs w:val="28"/>
        </w:rPr>
        <w:t>анализа данных и машинного обучения</w:t>
      </w:r>
      <w:r w:rsidR="00437C57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 w:rsidR="004D2EA2" w:rsidRPr="004D2EA2">
        <w:rPr>
          <w:rFonts w:eastAsia="Calibri"/>
          <w:i/>
          <w:color w:val="000000"/>
          <w:sz w:val="28"/>
          <w:szCs w:val="28"/>
        </w:rPr>
        <w:t>.</w:t>
      </w:r>
    </w:p>
    <w:p w14:paraId="344194ED" w14:textId="77777777" w:rsidR="00132F71" w:rsidRDefault="00132F71" w:rsidP="00437C57">
      <w:pPr>
        <w:pStyle w:val="1"/>
        <w:spacing w:line="360" w:lineRule="auto"/>
        <w:jc w:val="both"/>
      </w:pPr>
      <w:bookmarkStart w:id="23" w:name="_Toc73917221"/>
      <w:bookmarkStart w:id="24" w:name="_Toc121142236"/>
      <w:r w:rsidRPr="00BA337D">
        <w:lastRenderedPageBreak/>
        <w:t>7. Фонд оценочных средств для проведения промежуточной аттестации обучающихся по дисциплине</w:t>
      </w:r>
      <w:bookmarkEnd w:id="23"/>
      <w:bookmarkEnd w:id="24"/>
    </w:p>
    <w:p w14:paraId="52FB0922" w14:textId="5B4E343A" w:rsidR="00132F71" w:rsidRPr="004D2EA2" w:rsidRDefault="00132F71" w:rsidP="00132F71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437C57" w:rsidRPr="00437C57">
        <w:rPr>
          <w:rFonts w:eastAsia="Calibri"/>
          <w:bCs/>
          <w:color w:val="000000"/>
          <w:sz w:val="28"/>
          <w:szCs w:val="28"/>
        </w:rPr>
        <w:t>разделе</w:t>
      </w:r>
      <w:r w:rsidR="00437C57">
        <w:rPr>
          <w:rFonts w:eastAsia="Calibri"/>
          <w:b/>
          <w:bCs/>
          <w:color w:val="000000"/>
          <w:sz w:val="28"/>
          <w:szCs w:val="28"/>
        </w:rPr>
        <w:t xml:space="preserve"> </w:t>
      </w:r>
      <w:r w:rsidRPr="004D2EA2">
        <w:rPr>
          <w:rFonts w:eastAsia="Calibri"/>
          <w:b/>
          <w:bCs/>
          <w:color w:val="000000"/>
          <w:sz w:val="28"/>
          <w:szCs w:val="28"/>
        </w:rPr>
        <w:t>2.</w:t>
      </w:r>
      <w:r w:rsidRPr="004D2EA2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4D2EA2" w:rsidRPr="004D2EA2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4D2EA2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20795742" w14:textId="77777777" w:rsidR="002151AC" w:rsidRPr="0025440F" w:rsidRDefault="002151AC" w:rsidP="00132F71">
      <w:pPr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</w:p>
    <w:p w14:paraId="039A50AC" w14:textId="1D6CDB54" w:rsidR="00132F71" w:rsidRPr="001C2D51" w:rsidRDefault="00132F71" w:rsidP="001C2D51">
      <w:pPr>
        <w:spacing w:line="360" w:lineRule="auto"/>
        <w:jc w:val="both"/>
        <w:rPr>
          <w:b/>
          <w:bCs/>
          <w:sz w:val="28"/>
          <w:szCs w:val="28"/>
        </w:rPr>
      </w:pPr>
      <w:bookmarkStart w:id="25" w:name="_Toc73917222"/>
      <w:r w:rsidRPr="001C2D51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5"/>
    </w:p>
    <w:p w14:paraId="7426ED72" w14:textId="10882644" w:rsidR="00132F71" w:rsidRPr="001C2D51" w:rsidRDefault="00132F71" w:rsidP="001C2D51">
      <w:pPr>
        <w:spacing w:line="360" w:lineRule="auto"/>
        <w:jc w:val="right"/>
        <w:rPr>
          <w:rFonts w:ascii="TimesNewRomanPS" w:hAnsi="TimesNewRomanPS"/>
          <w:sz w:val="26"/>
          <w:szCs w:val="28"/>
        </w:rPr>
      </w:pPr>
      <w:r w:rsidRPr="001C2D51">
        <w:rPr>
          <w:sz w:val="28"/>
          <w:szCs w:val="28"/>
        </w:rPr>
        <w:t xml:space="preserve">Таблица </w:t>
      </w:r>
      <w:r w:rsidR="004D2EA2">
        <w:rPr>
          <w:sz w:val="28"/>
          <w:szCs w:val="28"/>
        </w:rPr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64"/>
        <w:gridCol w:w="2506"/>
        <w:gridCol w:w="2374"/>
        <w:gridCol w:w="2552"/>
      </w:tblGrid>
      <w:tr w:rsidR="00C869F8" w:rsidRPr="001C2D51" w14:paraId="71F1202C" w14:textId="77777777" w:rsidTr="002123FC">
        <w:tc>
          <w:tcPr>
            <w:tcW w:w="2764" w:type="dxa"/>
          </w:tcPr>
          <w:p w14:paraId="4E94379E" w14:textId="77777777" w:rsidR="00132F71" w:rsidRPr="00437C57" w:rsidRDefault="00132F71" w:rsidP="001C2D51">
            <w:pPr>
              <w:rPr>
                <w:b/>
                <w:sz w:val="24"/>
                <w:szCs w:val="24"/>
              </w:rPr>
            </w:pPr>
            <w:r w:rsidRPr="00437C57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506" w:type="dxa"/>
          </w:tcPr>
          <w:p w14:paraId="272676ED" w14:textId="77777777" w:rsidR="00132F71" w:rsidRPr="00437C57" w:rsidRDefault="00132F71" w:rsidP="001C2D51">
            <w:pPr>
              <w:rPr>
                <w:b/>
                <w:sz w:val="24"/>
                <w:szCs w:val="24"/>
              </w:rPr>
            </w:pPr>
            <w:r w:rsidRPr="00437C57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374" w:type="dxa"/>
          </w:tcPr>
          <w:p w14:paraId="09AD235D" w14:textId="53C4B181" w:rsidR="00132F71" w:rsidRPr="00437C57" w:rsidRDefault="00132F71" w:rsidP="001C2D51">
            <w:pPr>
              <w:rPr>
                <w:b/>
                <w:sz w:val="24"/>
                <w:szCs w:val="24"/>
              </w:rPr>
            </w:pPr>
            <w:r w:rsidRPr="00437C57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14:paraId="52326247" w14:textId="77777777" w:rsidR="00132F71" w:rsidRPr="00437C57" w:rsidRDefault="00132F71" w:rsidP="001C2D51">
            <w:pPr>
              <w:rPr>
                <w:b/>
                <w:sz w:val="24"/>
                <w:szCs w:val="24"/>
              </w:rPr>
            </w:pPr>
            <w:r w:rsidRPr="00437C57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2123FC" w14:paraId="568F9964" w14:textId="77777777" w:rsidTr="002123FC">
        <w:tc>
          <w:tcPr>
            <w:tcW w:w="2764" w:type="dxa"/>
            <w:vMerge w:val="restart"/>
          </w:tcPr>
          <w:p w14:paraId="4A6C24C8" w14:textId="4B561FE8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 xml:space="preserve">ПК-1 </w:t>
            </w:r>
            <w:r w:rsidRPr="00320447">
              <w:rPr>
                <w:sz w:val="24"/>
                <w:szCs w:val="24"/>
              </w:rPr>
              <w:t>Способность к анализу и оптимизации действующих и перспективных инфраструктурных решений, применяемых в компании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06" w:type="dxa"/>
          </w:tcPr>
          <w:p w14:paraId="001C14DC" w14:textId="77777777" w:rsidR="002123FC" w:rsidRPr="008B03E4" w:rsidRDefault="002123FC" w:rsidP="002123FC">
            <w:pPr>
              <w:pStyle w:val="a3"/>
              <w:numPr>
                <w:ilvl w:val="3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практические навыки в изучении и систематизации бизнес-процессов.</w:t>
            </w:r>
          </w:p>
          <w:p w14:paraId="31CBDC9B" w14:textId="77777777" w:rsidR="002123FC" w:rsidRDefault="002123FC" w:rsidP="002123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14:paraId="2F56BDD3" w14:textId="77777777" w:rsidR="002123FC" w:rsidRPr="005847BB" w:rsidRDefault="002123FC" w:rsidP="002123FC">
            <w:pPr>
              <w:rPr>
                <w:bCs/>
                <w:sz w:val="24"/>
                <w:szCs w:val="24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>Знать:</w:t>
            </w:r>
            <w:r w:rsidRPr="005847BB">
              <w:rPr>
                <w:bCs/>
                <w:sz w:val="24"/>
                <w:szCs w:val="24"/>
              </w:rPr>
              <w:t xml:space="preserve"> основные способы получения, отбора, хранения и обработки данных.</w:t>
            </w:r>
          </w:p>
          <w:p w14:paraId="2DBD0120" w14:textId="77777777" w:rsidR="002123FC" w:rsidRDefault="002123FC" w:rsidP="002123FC">
            <w:pPr>
              <w:rPr>
                <w:b/>
                <w:bCs/>
                <w:i/>
                <w:sz w:val="24"/>
                <w:szCs w:val="24"/>
              </w:rPr>
            </w:pPr>
          </w:p>
          <w:p w14:paraId="74DAF8E0" w14:textId="46E0E850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5847BB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5847BB">
              <w:rPr>
                <w:sz w:val="24"/>
                <w:szCs w:val="24"/>
              </w:rPr>
              <w:t xml:space="preserve">использовать техническое программное обеспечение для </w:t>
            </w:r>
            <w:r w:rsidRPr="005847BB">
              <w:rPr>
                <w:bCs/>
                <w:sz w:val="24"/>
                <w:szCs w:val="24"/>
              </w:rPr>
              <w:t>получения, отбора, хранения и обработки данных; уметь обращаться к внешним ресурсам для получения данных.</w:t>
            </w:r>
          </w:p>
        </w:tc>
        <w:tc>
          <w:tcPr>
            <w:tcW w:w="2552" w:type="dxa"/>
          </w:tcPr>
          <w:p w14:paraId="3F1FC3C1" w14:textId="29E6E90D" w:rsidR="002123FC" w:rsidRDefault="002123FC" w:rsidP="002123FC">
            <w:pPr>
              <w:jc w:val="both"/>
              <w:rPr>
                <w:sz w:val="24"/>
                <w:szCs w:val="24"/>
              </w:rPr>
            </w:pPr>
            <w:r w:rsidRPr="007B0F46">
              <w:rPr>
                <w:sz w:val="24"/>
                <w:szCs w:val="24"/>
              </w:rPr>
              <w:t>Выполнит</w:t>
            </w:r>
            <w:r>
              <w:rPr>
                <w:sz w:val="24"/>
                <w:szCs w:val="24"/>
              </w:rPr>
              <w:t>е</w:t>
            </w:r>
            <w:r w:rsidRPr="007B0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отбор и извлечение данных из таблицы.</w:t>
            </w:r>
          </w:p>
          <w:p w14:paraId="2D3DE5E8" w14:textId="77777777" w:rsidR="002123FC" w:rsidRPr="007B0F46" w:rsidRDefault="002123FC" w:rsidP="002123FC">
            <w:pPr>
              <w:rPr>
                <w:sz w:val="28"/>
                <w:szCs w:val="28"/>
              </w:rPr>
            </w:pPr>
          </w:p>
          <w:p w14:paraId="1F84498C" w14:textId="77777777" w:rsidR="002123FC" w:rsidRDefault="002123FC" w:rsidP="002123FC">
            <w:pPr>
              <w:rPr>
                <w:sz w:val="24"/>
                <w:szCs w:val="24"/>
              </w:rPr>
            </w:pPr>
          </w:p>
          <w:p w14:paraId="0F8AB006" w14:textId="081FF404" w:rsidR="002123FC" w:rsidRPr="007B0F46" w:rsidRDefault="002123FC" w:rsidP="002123FC">
            <w:pPr>
              <w:rPr>
                <w:sz w:val="28"/>
                <w:szCs w:val="28"/>
              </w:rPr>
            </w:pPr>
            <w:r w:rsidRPr="007B0F46">
              <w:rPr>
                <w:sz w:val="24"/>
                <w:szCs w:val="24"/>
              </w:rPr>
              <w:t>Загрузит</w:t>
            </w:r>
            <w:r>
              <w:rPr>
                <w:sz w:val="24"/>
                <w:szCs w:val="24"/>
              </w:rPr>
              <w:t>е</w:t>
            </w:r>
            <w:r w:rsidRPr="007B0F4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данные с внешнего ресурса и структурируйте их по определенным критериям. </w:t>
            </w:r>
            <w:r w:rsidRPr="002B6674">
              <w:rPr>
                <w:sz w:val="24"/>
                <w:szCs w:val="24"/>
              </w:rPr>
              <w:t>Изменит</w:t>
            </w:r>
            <w:r>
              <w:rPr>
                <w:sz w:val="24"/>
                <w:szCs w:val="24"/>
              </w:rPr>
              <w:t>е</w:t>
            </w:r>
            <w:r w:rsidRPr="002B6674">
              <w:rPr>
                <w:sz w:val="24"/>
                <w:szCs w:val="24"/>
              </w:rPr>
              <w:t xml:space="preserve"> местоположение источника данных.</w:t>
            </w:r>
          </w:p>
        </w:tc>
      </w:tr>
      <w:tr w:rsidR="002123FC" w14:paraId="13919FEB" w14:textId="77777777" w:rsidTr="002123FC">
        <w:tc>
          <w:tcPr>
            <w:tcW w:w="2764" w:type="dxa"/>
            <w:vMerge/>
          </w:tcPr>
          <w:p w14:paraId="6E6D44D2" w14:textId="77777777" w:rsidR="002123FC" w:rsidRPr="00132F71" w:rsidRDefault="002123FC" w:rsidP="002123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40BCC13" w14:textId="2FA5E11E" w:rsidR="002123FC" w:rsidRPr="00EF405A" w:rsidRDefault="002123FC" w:rsidP="002123FC">
            <w:pPr>
              <w:pStyle w:val="a3"/>
              <w:numPr>
                <w:ilvl w:val="3"/>
                <w:numId w:val="6"/>
              </w:numPr>
              <w:ind w:left="18" w:firstLine="4"/>
              <w:contextualSpacing/>
              <w:jc w:val="both"/>
              <w:rPr>
                <w:sz w:val="24"/>
                <w:szCs w:val="24"/>
              </w:rPr>
            </w:pPr>
            <w:r w:rsidRPr="00EF405A">
              <w:rPr>
                <w:sz w:val="24"/>
                <w:szCs w:val="24"/>
              </w:rPr>
              <w:t xml:space="preserve">Владеет знаниями в области аппаратно-программного комплекса систем, применимых в </w:t>
            </w:r>
            <w:r w:rsidRPr="00EF405A">
              <w:rPr>
                <w:sz w:val="24"/>
                <w:szCs w:val="24"/>
              </w:rPr>
              <w:lastRenderedPageBreak/>
              <w:t>конкретной компании.</w:t>
            </w:r>
          </w:p>
          <w:p w14:paraId="70F6194F" w14:textId="77777777" w:rsidR="002123FC" w:rsidRDefault="002123FC" w:rsidP="002123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14:paraId="6F1BFB77" w14:textId="77777777" w:rsidR="002123FC" w:rsidRPr="00FD47B5" w:rsidRDefault="002123FC" w:rsidP="002123FC">
            <w:pPr>
              <w:rPr>
                <w:bCs/>
                <w:sz w:val="24"/>
                <w:szCs w:val="24"/>
                <w:highlight w:val="yellow"/>
              </w:rPr>
            </w:pPr>
            <w:r w:rsidRPr="00FD47B5">
              <w:rPr>
                <w:b/>
                <w:bCs/>
                <w:i/>
                <w:sz w:val="24"/>
                <w:szCs w:val="24"/>
              </w:rPr>
              <w:lastRenderedPageBreak/>
              <w:t xml:space="preserve">Знать: </w:t>
            </w:r>
            <w:r w:rsidRPr="00FD47B5">
              <w:rPr>
                <w:iCs/>
                <w:sz w:val="24"/>
                <w:szCs w:val="24"/>
              </w:rPr>
              <w:t xml:space="preserve">основные инструменты </w:t>
            </w:r>
            <w:r>
              <w:rPr>
                <w:iCs/>
                <w:sz w:val="24"/>
                <w:szCs w:val="24"/>
              </w:rPr>
              <w:t>обработки и визуализации данных</w:t>
            </w:r>
            <w:r>
              <w:rPr>
                <w:bCs/>
                <w:sz w:val="24"/>
                <w:szCs w:val="24"/>
              </w:rPr>
              <w:t>.</w:t>
            </w:r>
          </w:p>
          <w:p w14:paraId="1F8AE929" w14:textId="77777777" w:rsidR="002123FC" w:rsidRDefault="002123FC" w:rsidP="002123FC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</w:p>
          <w:p w14:paraId="0E8FA60B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1394DDB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366F6ACB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CF4523D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1376D883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2C35D0A1" w14:textId="0D1255EB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>применять соответствующее программное обеспечение для работы с данными.</w:t>
            </w:r>
          </w:p>
        </w:tc>
        <w:tc>
          <w:tcPr>
            <w:tcW w:w="2552" w:type="dxa"/>
          </w:tcPr>
          <w:p w14:paraId="7A58A027" w14:textId="37157A3D" w:rsidR="002123FC" w:rsidRDefault="002123FC" w:rsidP="002123FC">
            <w:pPr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Отредактир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уйте</w:t>
            </w: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информацию о соединении или обновит</w:t>
            </w:r>
            <w:r w:rsidR="00B427F3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определение таблиц и столбцов, используемых в </w:t>
            </w:r>
            <w:r w:rsidRPr="007B0F46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вашей модели данных</w:t>
            </w:r>
            <w:r>
              <w:rPr>
                <w:bCs/>
                <w:sz w:val="24"/>
                <w:szCs w:val="24"/>
              </w:rPr>
              <w:t>.</w:t>
            </w:r>
          </w:p>
          <w:p w14:paraId="19CA90EC" w14:textId="77777777" w:rsidR="002123FC" w:rsidRDefault="002123FC" w:rsidP="002123FC">
            <w:pP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7F33F00B" w14:textId="77777777" w:rsidR="002123FC" w:rsidRDefault="002123FC" w:rsidP="002123FC">
            <w:pPr>
              <w:rPr>
                <w:sz w:val="24"/>
                <w:szCs w:val="24"/>
              </w:rPr>
            </w:pPr>
          </w:p>
          <w:p w14:paraId="27917DBE" w14:textId="10DA914D" w:rsidR="002123FC" w:rsidRPr="004D2EA2" w:rsidRDefault="002123FC" w:rsidP="002123FC">
            <w:pPr>
              <w:rPr>
                <w:sz w:val="24"/>
                <w:szCs w:val="24"/>
              </w:rPr>
            </w:pPr>
            <w:r w:rsidRPr="002B6674">
              <w:rPr>
                <w:sz w:val="24"/>
                <w:szCs w:val="24"/>
              </w:rPr>
              <w:t>Отредактируйте имя базы данных или имя сервера</w:t>
            </w:r>
            <w:r>
              <w:rPr>
                <w:sz w:val="24"/>
                <w:szCs w:val="24"/>
              </w:rPr>
              <w:t>, и</w:t>
            </w:r>
            <w:r w:rsidRPr="002B6674">
              <w:rPr>
                <w:sz w:val="24"/>
                <w:szCs w:val="24"/>
              </w:rPr>
              <w:t>змените имя исходного текстового файла, электронной таблицы или канала данных.</w:t>
            </w:r>
          </w:p>
        </w:tc>
      </w:tr>
      <w:tr w:rsidR="002123FC" w14:paraId="2CEE4449" w14:textId="77777777" w:rsidTr="002123FC">
        <w:tc>
          <w:tcPr>
            <w:tcW w:w="2764" w:type="dxa"/>
            <w:vMerge/>
          </w:tcPr>
          <w:p w14:paraId="7FE2815C" w14:textId="77777777" w:rsidR="002123FC" w:rsidRPr="00132F71" w:rsidRDefault="002123FC" w:rsidP="002123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2F89905F" w14:textId="743A5C0B" w:rsidR="002123FC" w:rsidRPr="00EF405A" w:rsidRDefault="002123FC" w:rsidP="002123FC">
            <w:pPr>
              <w:pStyle w:val="a3"/>
              <w:numPr>
                <w:ilvl w:val="3"/>
                <w:numId w:val="6"/>
              </w:numPr>
              <w:ind w:left="18" w:firstLine="4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Проводит организационные мероприятия по повышению производительности программно-аппаратных средств в ИТ-инфраструктуре компании.</w:t>
            </w:r>
          </w:p>
        </w:tc>
        <w:tc>
          <w:tcPr>
            <w:tcW w:w="2374" w:type="dxa"/>
          </w:tcPr>
          <w:p w14:paraId="289C69DB" w14:textId="77777777" w:rsidR="002123FC" w:rsidRDefault="002123FC" w:rsidP="002123FC">
            <w:pPr>
              <w:suppressAutoHyphens/>
              <w:rPr>
                <w:sz w:val="24"/>
                <w:szCs w:val="24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Знать: </w:t>
            </w:r>
            <w:r w:rsidRPr="00762693">
              <w:rPr>
                <w:iCs/>
                <w:sz w:val="24"/>
                <w:szCs w:val="24"/>
              </w:rPr>
              <w:t>подходы</w:t>
            </w:r>
            <w:r>
              <w:rPr>
                <w:iCs/>
                <w:sz w:val="24"/>
                <w:szCs w:val="24"/>
              </w:rPr>
              <w:t>, применяемые</w:t>
            </w:r>
            <w:r w:rsidRPr="00762693">
              <w:rPr>
                <w:iCs/>
                <w:sz w:val="24"/>
                <w:szCs w:val="24"/>
              </w:rPr>
              <w:t xml:space="preserve"> для</w:t>
            </w:r>
            <w:r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повышени</w:t>
            </w:r>
            <w:r>
              <w:rPr>
                <w:sz w:val="24"/>
                <w:szCs w:val="24"/>
              </w:rPr>
              <w:t>я</w:t>
            </w:r>
            <w:r w:rsidRPr="00583617">
              <w:rPr>
                <w:sz w:val="24"/>
                <w:szCs w:val="24"/>
              </w:rPr>
              <w:t xml:space="preserve"> производительности программн</w:t>
            </w:r>
            <w:r>
              <w:rPr>
                <w:sz w:val="24"/>
                <w:szCs w:val="24"/>
              </w:rPr>
              <w:t>ых средств.</w:t>
            </w:r>
          </w:p>
          <w:p w14:paraId="1395AC36" w14:textId="77777777" w:rsidR="002123FC" w:rsidRDefault="002123FC" w:rsidP="002123FC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</w:p>
          <w:p w14:paraId="1983C95D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01929DAE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D2C0BE4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10833422" w14:textId="77777777" w:rsidR="00437C57" w:rsidRDefault="00437C57" w:rsidP="002123FC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4B74605B" w14:textId="2CFD67C8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762693">
              <w:rPr>
                <w:b/>
                <w:bCs/>
                <w:i/>
                <w:sz w:val="24"/>
                <w:szCs w:val="24"/>
              </w:rPr>
              <w:t xml:space="preserve">Уметь: </w:t>
            </w:r>
            <w:r w:rsidRPr="00762693">
              <w:rPr>
                <w:sz w:val="24"/>
                <w:szCs w:val="24"/>
              </w:rPr>
              <w:t xml:space="preserve">применять информационные инструменты </w:t>
            </w:r>
            <w:r w:rsidRPr="00762693">
              <w:rPr>
                <w:iCs/>
                <w:sz w:val="24"/>
                <w:szCs w:val="24"/>
              </w:rPr>
              <w:t>для</w:t>
            </w:r>
            <w:r w:rsidRPr="00762693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повышени</w:t>
            </w:r>
            <w:r>
              <w:rPr>
                <w:sz w:val="24"/>
                <w:szCs w:val="24"/>
              </w:rPr>
              <w:t>я</w:t>
            </w:r>
            <w:r w:rsidRPr="00583617">
              <w:rPr>
                <w:sz w:val="24"/>
                <w:szCs w:val="24"/>
              </w:rPr>
              <w:t xml:space="preserve"> производительности</w:t>
            </w:r>
            <w:r>
              <w:rPr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программно-аппаратных средств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7711FA16" w14:textId="419BA1F0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Создайте ключевой столбец путем объединения. Составьте дату на основе частей даты, извлеченных из текстовой даты.</w:t>
            </w:r>
          </w:p>
          <w:p w14:paraId="07B40EC3" w14:textId="77777777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Определите пользовательскую дату.</w:t>
            </w:r>
          </w:p>
          <w:p w14:paraId="407FAF81" w14:textId="77777777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</w:p>
          <w:p w14:paraId="4649A6B4" w14:textId="0AE995F5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Внес</w:t>
            </w:r>
            <w:r>
              <w:rPr>
                <w:sz w:val="24"/>
                <w:szCs w:val="24"/>
              </w:rPr>
              <w:t>ите</w:t>
            </w:r>
            <w:r w:rsidRPr="00F8382B">
              <w:rPr>
                <w:sz w:val="24"/>
                <w:szCs w:val="24"/>
              </w:rPr>
              <w:t xml:space="preserve"> изменени</w:t>
            </w:r>
            <w:r>
              <w:rPr>
                <w:sz w:val="24"/>
                <w:szCs w:val="24"/>
              </w:rPr>
              <w:t>я</w:t>
            </w:r>
            <w:r w:rsidRPr="00F8382B">
              <w:rPr>
                <w:sz w:val="24"/>
                <w:szCs w:val="24"/>
              </w:rPr>
              <w:t xml:space="preserve"> в источники данных, такие как свойства соединения.</w:t>
            </w:r>
          </w:p>
          <w:p w14:paraId="4AA166B7" w14:textId="695D363A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Обнов</w:t>
            </w:r>
            <w:r>
              <w:rPr>
                <w:sz w:val="24"/>
                <w:szCs w:val="24"/>
              </w:rPr>
              <w:t>ите</w:t>
            </w:r>
            <w:r w:rsidRPr="00F8382B">
              <w:rPr>
                <w:sz w:val="24"/>
                <w:szCs w:val="24"/>
              </w:rPr>
              <w:t xml:space="preserve"> данны</w:t>
            </w:r>
            <w:r>
              <w:rPr>
                <w:sz w:val="24"/>
                <w:szCs w:val="24"/>
              </w:rPr>
              <w:t>е</w:t>
            </w:r>
            <w:r w:rsidRPr="00F8382B">
              <w:rPr>
                <w:sz w:val="24"/>
                <w:szCs w:val="24"/>
              </w:rPr>
              <w:t xml:space="preserve"> в модели данных после изменения исходных данных</w:t>
            </w:r>
            <w:r>
              <w:rPr>
                <w:sz w:val="24"/>
                <w:szCs w:val="24"/>
              </w:rPr>
              <w:t>, оцените изменение производительности при таких корректировках.</w:t>
            </w:r>
          </w:p>
        </w:tc>
      </w:tr>
      <w:tr w:rsidR="002123FC" w14:paraId="04B31245" w14:textId="77777777" w:rsidTr="002123FC">
        <w:tc>
          <w:tcPr>
            <w:tcW w:w="2764" w:type="dxa"/>
            <w:vMerge w:val="restart"/>
          </w:tcPr>
          <w:p w14:paraId="7B8A18D2" w14:textId="233ECE5C" w:rsidR="002123FC" w:rsidRPr="00132F71" w:rsidRDefault="002123FC" w:rsidP="002123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t xml:space="preserve">ПК-7 </w:t>
            </w:r>
            <w:r w:rsidRPr="00583617">
              <w:rPr>
                <w:sz w:val="24"/>
                <w:szCs w:val="24"/>
              </w:rPr>
              <w:t>Способность проектирования и планирования методик тестирования программного обеспечения, а также контроля устойчивости программно-аппаратных систем</w:t>
            </w:r>
          </w:p>
        </w:tc>
        <w:tc>
          <w:tcPr>
            <w:tcW w:w="2506" w:type="dxa"/>
          </w:tcPr>
          <w:p w14:paraId="208A82DD" w14:textId="77777777" w:rsidR="002123FC" w:rsidRPr="008B03E4" w:rsidRDefault="002123FC" w:rsidP="002123FC">
            <w:pPr>
              <w:pStyle w:val="a3"/>
              <w:numPr>
                <w:ilvl w:val="3"/>
                <w:numId w:val="8"/>
              </w:numPr>
              <w:ind w:left="18" w:firstLine="16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Демонстрирует знание принципов обеспечения качества программного обеспечения при его разработке и внедрении.</w:t>
            </w:r>
          </w:p>
          <w:p w14:paraId="7BE73210" w14:textId="77777777" w:rsidR="002123FC" w:rsidRDefault="002123FC" w:rsidP="002123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74" w:type="dxa"/>
          </w:tcPr>
          <w:p w14:paraId="1600ABA9" w14:textId="77777777" w:rsidR="002123FC" w:rsidRPr="00B72754" w:rsidRDefault="002123FC" w:rsidP="002123FC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основные логические, статистические и текстовые функции работы с данным</w:t>
            </w:r>
            <w:r w:rsidRPr="00B72754">
              <w:rPr>
                <w:sz w:val="24"/>
                <w:szCs w:val="24"/>
              </w:rPr>
              <w:t xml:space="preserve">. </w:t>
            </w:r>
          </w:p>
          <w:p w14:paraId="32C624BF" w14:textId="77777777" w:rsidR="002123FC" w:rsidRDefault="002123FC" w:rsidP="002123FC">
            <w:pPr>
              <w:suppressAutoHyphens/>
              <w:rPr>
                <w:b/>
                <w:i/>
                <w:sz w:val="24"/>
                <w:szCs w:val="24"/>
              </w:rPr>
            </w:pPr>
          </w:p>
          <w:p w14:paraId="6F7880BA" w14:textId="767C8F9F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использовать основные функции работы с данными для ускорения работы информационных систем.</w:t>
            </w:r>
          </w:p>
        </w:tc>
        <w:tc>
          <w:tcPr>
            <w:tcW w:w="2552" w:type="dxa"/>
          </w:tcPr>
          <w:p w14:paraId="1A3C05BF" w14:textId="5688DF80" w:rsidR="002123FC" w:rsidRPr="00783FCC" w:rsidRDefault="002123FC" w:rsidP="002123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задание на использование функций</w:t>
            </w:r>
            <w:r w:rsidR="00B427F3">
              <w:rPr>
                <w:sz w:val="24"/>
                <w:szCs w:val="24"/>
              </w:rPr>
              <w:t xml:space="preserve"> статистического анализа</w:t>
            </w:r>
            <w:r w:rsidRPr="00783FCC">
              <w:rPr>
                <w:sz w:val="24"/>
                <w:szCs w:val="24"/>
              </w:rPr>
              <w:t>.</w:t>
            </w:r>
          </w:p>
          <w:p w14:paraId="43B9D295" w14:textId="77777777" w:rsidR="002123FC" w:rsidRDefault="002123FC" w:rsidP="002123FC">
            <w:pPr>
              <w:jc w:val="both"/>
              <w:rPr>
                <w:sz w:val="24"/>
                <w:szCs w:val="24"/>
              </w:rPr>
            </w:pPr>
          </w:p>
          <w:p w14:paraId="7CEF5594" w14:textId="0E83C4B4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Создайте формулу</w:t>
            </w:r>
            <w:r w:rsidR="00B427F3">
              <w:rPr>
                <w:sz w:val="24"/>
                <w:szCs w:val="24"/>
              </w:rPr>
              <w:t xml:space="preserve"> (на выбранном языке)</w:t>
            </w:r>
            <w:r w:rsidRPr="00F8382B">
              <w:rPr>
                <w:sz w:val="24"/>
                <w:szCs w:val="24"/>
              </w:rPr>
              <w:t>, которая динамически ранжирует значения и примените фильтр.</w:t>
            </w:r>
          </w:p>
        </w:tc>
      </w:tr>
      <w:tr w:rsidR="002123FC" w14:paraId="0568A7E4" w14:textId="77777777" w:rsidTr="002123FC">
        <w:tc>
          <w:tcPr>
            <w:tcW w:w="2764" w:type="dxa"/>
            <w:vMerge/>
          </w:tcPr>
          <w:p w14:paraId="5DFC688B" w14:textId="2E879A7F" w:rsidR="002123FC" w:rsidRDefault="002123FC" w:rsidP="002123F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06" w:type="dxa"/>
          </w:tcPr>
          <w:p w14:paraId="374386D2" w14:textId="31AD562D" w:rsidR="002123FC" w:rsidRPr="00EF405A" w:rsidRDefault="002123FC" w:rsidP="002123FC">
            <w:pPr>
              <w:pStyle w:val="a3"/>
              <w:numPr>
                <w:ilvl w:val="3"/>
                <w:numId w:val="8"/>
              </w:numPr>
              <w:ind w:left="0" w:hanging="15"/>
              <w:jc w:val="both"/>
              <w:rPr>
                <w:sz w:val="28"/>
                <w:szCs w:val="28"/>
              </w:rPr>
            </w:pPr>
            <w:r w:rsidRPr="00EF405A">
              <w:rPr>
                <w:sz w:val="24"/>
                <w:szCs w:val="24"/>
              </w:rPr>
              <w:t>Проектирует сценарии тестирования и документацию к ним</w:t>
            </w:r>
          </w:p>
        </w:tc>
        <w:tc>
          <w:tcPr>
            <w:tcW w:w="2374" w:type="dxa"/>
          </w:tcPr>
          <w:p w14:paraId="1AF67DEB" w14:textId="77777777" w:rsidR="002123FC" w:rsidRPr="00511818" w:rsidRDefault="002123FC" w:rsidP="002123FC">
            <w:pPr>
              <w:suppressAutoHyphens/>
              <w:rPr>
                <w:sz w:val="24"/>
                <w:szCs w:val="24"/>
              </w:rPr>
            </w:pPr>
            <w:r w:rsidRPr="00511818">
              <w:rPr>
                <w:b/>
                <w:bCs/>
                <w:i/>
                <w:sz w:val="24"/>
                <w:szCs w:val="24"/>
              </w:rPr>
              <w:t>Знать</w:t>
            </w:r>
            <w:r w:rsidRPr="00511818">
              <w:rPr>
                <w:bCs/>
                <w:i/>
                <w:sz w:val="24"/>
                <w:szCs w:val="24"/>
              </w:rPr>
              <w:t>:</w:t>
            </w:r>
            <w:r w:rsidRPr="00511818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 xml:space="preserve">реализации </w:t>
            </w:r>
            <w:r w:rsidRPr="00511818">
              <w:rPr>
                <w:sz w:val="24"/>
                <w:szCs w:val="24"/>
              </w:rPr>
              <w:t>тестирования</w:t>
            </w:r>
            <w:r>
              <w:rPr>
                <w:sz w:val="24"/>
                <w:szCs w:val="24"/>
              </w:rPr>
              <w:t>.</w:t>
            </w:r>
          </w:p>
          <w:p w14:paraId="3497F677" w14:textId="7D495438" w:rsidR="002123FC" w:rsidRPr="00783FCC" w:rsidRDefault="002123FC" w:rsidP="002123FC">
            <w:pPr>
              <w:jc w:val="both"/>
              <w:rPr>
                <w:sz w:val="24"/>
                <w:szCs w:val="24"/>
              </w:rPr>
            </w:pPr>
            <w:r w:rsidRPr="00C869F8">
              <w:rPr>
                <w:b/>
                <w:i/>
                <w:sz w:val="24"/>
                <w:szCs w:val="24"/>
              </w:rPr>
              <w:lastRenderedPageBreak/>
              <w:t>Уметь</w:t>
            </w:r>
            <w:r w:rsidRPr="00C869F8">
              <w:rPr>
                <w:i/>
                <w:sz w:val="24"/>
                <w:szCs w:val="24"/>
              </w:rPr>
              <w:t xml:space="preserve">: </w:t>
            </w:r>
            <w:r w:rsidRPr="00C869F8">
              <w:rPr>
                <w:iCs/>
                <w:sz w:val="24"/>
                <w:szCs w:val="24"/>
              </w:rPr>
              <w:t>осуществлять проверку устойчивости</w:t>
            </w:r>
            <w:r w:rsidRPr="00C869F8">
              <w:rPr>
                <w:i/>
                <w:sz w:val="24"/>
                <w:szCs w:val="24"/>
              </w:rPr>
              <w:t xml:space="preserve"> </w:t>
            </w:r>
            <w:r w:rsidRPr="00583617">
              <w:rPr>
                <w:sz w:val="24"/>
                <w:szCs w:val="24"/>
              </w:rPr>
              <w:t>программно-аппаратных систем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39436235" w14:textId="79531E79" w:rsidR="002123FC" w:rsidRPr="00783FCC" w:rsidRDefault="002123FC" w:rsidP="002123FC">
            <w:pPr>
              <w:jc w:val="both"/>
              <w:rPr>
                <w:sz w:val="24"/>
                <w:szCs w:val="24"/>
              </w:rPr>
            </w:pPr>
            <w:r w:rsidRPr="00783FCC">
              <w:rPr>
                <w:sz w:val="24"/>
                <w:szCs w:val="24"/>
              </w:rPr>
              <w:lastRenderedPageBreak/>
              <w:t>Выполнить тестирование выполненного решения.</w:t>
            </w:r>
          </w:p>
          <w:p w14:paraId="44D6F458" w14:textId="09A366A9" w:rsidR="002123FC" w:rsidRPr="00783FCC" w:rsidRDefault="002123FC" w:rsidP="002123FC">
            <w:pPr>
              <w:jc w:val="both"/>
              <w:rPr>
                <w:sz w:val="24"/>
                <w:szCs w:val="24"/>
              </w:rPr>
            </w:pPr>
            <w:r w:rsidRPr="00783FCC">
              <w:rPr>
                <w:sz w:val="24"/>
                <w:szCs w:val="24"/>
              </w:rPr>
              <w:lastRenderedPageBreak/>
              <w:t xml:space="preserve">Задание на </w:t>
            </w:r>
            <w:r w:rsidRPr="00783FCC">
              <w:rPr>
                <w:iCs/>
                <w:sz w:val="24"/>
                <w:szCs w:val="24"/>
              </w:rPr>
              <w:t>проверку устойчивости</w:t>
            </w:r>
            <w:r w:rsidRPr="00783FCC">
              <w:rPr>
                <w:i/>
                <w:sz w:val="24"/>
                <w:szCs w:val="24"/>
              </w:rPr>
              <w:t xml:space="preserve"> </w:t>
            </w:r>
            <w:r w:rsidRPr="00783FCC">
              <w:rPr>
                <w:iCs/>
                <w:sz w:val="24"/>
                <w:szCs w:val="24"/>
              </w:rPr>
              <w:t>программно-</w:t>
            </w:r>
            <w:r w:rsidRPr="00783FCC">
              <w:rPr>
                <w:sz w:val="24"/>
                <w:szCs w:val="24"/>
              </w:rPr>
              <w:t>аппаратных систем</w:t>
            </w:r>
          </w:p>
        </w:tc>
      </w:tr>
      <w:tr w:rsidR="002123FC" w14:paraId="190C3C09" w14:textId="77777777" w:rsidTr="002123FC">
        <w:tc>
          <w:tcPr>
            <w:tcW w:w="2764" w:type="dxa"/>
            <w:vMerge w:val="restart"/>
          </w:tcPr>
          <w:p w14:paraId="1AFD9A17" w14:textId="47A500AC" w:rsidR="002123FC" w:rsidRDefault="002123FC" w:rsidP="002123FC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 xml:space="preserve">ПКН-8 </w:t>
            </w:r>
            <w:r w:rsidRPr="00320447">
              <w:rPr>
                <w:sz w:val="24"/>
                <w:szCs w:val="24"/>
              </w:rPr>
              <w:t>Способность разрабатывать, сопровождать и модернизировать программно-аппаратное обеспечение информационных и автоматизированных систем</w:t>
            </w:r>
          </w:p>
        </w:tc>
        <w:tc>
          <w:tcPr>
            <w:tcW w:w="2506" w:type="dxa"/>
          </w:tcPr>
          <w:p w14:paraId="0E0D2A0B" w14:textId="5D6EBE8F" w:rsidR="002123FC" w:rsidRPr="00EF405A" w:rsidRDefault="002123FC" w:rsidP="002123FC">
            <w:pPr>
              <w:pStyle w:val="a3"/>
              <w:numPr>
                <w:ilvl w:val="6"/>
                <w:numId w:val="8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EF405A">
              <w:rPr>
                <w:color w:val="000000"/>
                <w:sz w:val="24"/>
                <w:szCs w:val="24"/>
              </w:rPr>
              <w:t>Демонстрирует знания в области разработки, сопровождения и модернизации программно-аппаратного обеспечения информационных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C1F8A">
              <w:rPr>
                <w:color w:val="000000"/>
                <w:sz w:val="24"/>
                <w:szCs w:val="24"/>
              </w:rPr>
              <w:t>и автоматизированных систем.</w:t>
            </w:r>
          </w:p>
        </w:tc>
        <w:tc>
          <w:tcPr>
            <w:tcW w:w="2374" w:type="dxa"/>
          </w:tcPr>
          <w:p w14:paraId="4A95A8C8" w14:textId="77777777" w:rsidR="002123FC" w:rsidRPr="00B72754" w:rsidRDefault="002123FC" w:rsidP="002123FC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методы </w:t>
            </w:r>
            <w:r>
              <w:rPr>
                <w:sz w:val="24"/>
                <w:szCs w:val="24"/>
              </w:rPr>
              <w:t>структурирования и отбора данных.</w:t>
            </w:r>
          </w:p>
          <w:p w14:paraId="6A78D7B9" w14:textId="77777777" w:rsidR="002123FC" w:rsidRDefault="002123FC" w:rsidP="002123FC">
            <w:pPr>
              <w:suppressAutoHyphens/>
              <w:rPr>
                <w:b/>
                <w:bCs/>
                <w:i/>
                <w:sz w:val="24"/>
                <w:szCs w:val="24"/>
              </w:rPr>
            </w:pPr>
          </w:p>
          <w:p w14:paraId="2A1298A0" w14:textId="38F8BC0F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Уметь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bCs/>
                <w:sz w:val="24"/>
                <w:szCs w:val="24"/>
              </w:rPr>
              <w:t xml:space="preserve"> применять </w:t>
            </w:r>
            <w:r>
              <w:rPr>
                <w:bCs/>
                <w:sz w:val="24"/>
                <w:szCs w:val="24"/>
              </w:rPr>
              <w:t>основные функции работы с данными для автоматизации процессов в информационных системах</w:t>
            </w:r>
            <w:r w:rsidRPr="00B72754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7F322343" w14:textId="77777777" w:rsidR="002123FC" w:rsidRDefault="002123FC" w:rsidP="002123FC">
            <w:pPr>
              <w:jc w:val="both"/>
              <w:rPr>
                <w:sz w:val="24"/>
                <w:szCs w:val="24"/>
              </w:rPr>
            </w:pPr>
            <w:r w:rsidRPr="002B6674">
              <w:rPr>
                <w:sz w:val="24"/>
                <w:szCs w:val="24"/>
              </w:rPr>
              <w:t>Изменит</w:t>
            </w:r>
            <w:r>
              <w:rPr>
                <w:sz w:val="24"/>
                <w:szCs w:val="24"/>
              </w:rPr>
              <w:t>е</w:t>
            </w:r>
            <w:r w:rsidRPr="002B6674">
              <w:rPr>
                <w:sz w:val="24"/>
                <w:szCs w:val="24"/>
              </w:rPr>
              <w:t xml:space="preserve"> типы данных с помощью формулы.</w:t>
            </w:r>
          </w:p>
          <w:p w14:paraId="5CEEA624" w14:textId="77777777" w:rsidR="002123FC" w:rsidRDefault="002123FC" w:rsidP="002123FC">
            <w:pPr>
              <w:jc w:val="both"/>
              <w:rPr>
                <w:sz w:val="28"/>
                <w:szCs w:val="28"/>
              </w:rPr>
            </w:pPr>
          </w:p>
          <w:p w14:paraId="2676078C" w14:textId="75D33EA7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F8382B">
              <w:rPr>
                <w:sz w:val="24"/>
                <w:szCs w:val="24"/>
              </w:rPr>
              <w:t xml:space="preserve">Выполните </w:t>
            </w:r>
            <w:r>
              <w:rPr>
                <w:sz w:val="24"/>
                <w:szCs w:val="24"/>
              </w:rPr>
              <w:t>ф</w:t>
            </w:r>
            <w:r w:rsidRPr="00F8382B">
              <w:rPr>
                <w:sz w:val="24"/>
                <w:szCs w:val="24"/>
              </w:rPr>
              <w:t>ильтраци</w:t>
            </w:r>
            <w:r>
              <w:rPr>
                <w:sz w:val="24"/>
                <w:szCs w:val="24"/>
              </w:rPr>
              <w:t>ю</w:t>
            </w:r>
            <w:r w:rsidRPr="00F8382B">
              <w:rPr>
                <w:sz w:val="24"/>
                <w:szCs w:val="24"/>
              </w:rPr>
              <w:t xml:space="preserve"> данных для выборочной загрузки строк из таблицы в источнике данных.</w:t>
            </w:r>
          </w:p>
        </w:tc>
      </w:tr>
      <w:tr w:rsidR="002123FC" w14:paraId="2BF52CB0" w14:textId="77777777" w:rsidTr="002123FC">
        <w:tc>
          <w:tcPr>
            <w:tcW w:w="2764" w:type="dxa"/>
            <w:vMerge/>
          </w:tcPr>
          <w:p w14:paraId="0F4A5F98" w14:textId="77777777" w:rsidR="002123FC" w:rsidRDefault="002123FC" w:rsidP="002123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6" w:type="dxa"/>
          </w:tcPr>
          <w:p w14:paraId="33420E2E" w14:textId="09802C9D" w:rsidR="002123FC" w:rsidRPr="00EF405A" w:rsidRDefault="002123FC" w:rsidP="002123FC">
            <w:pPr>
              <w:jc w:val="both"/>
              <w:rPr>
                <w:sz w:val="28"/>
                <w:szCs w:val="28"/>
              </w:rPr>
            </w:pPr>
            <w:r w:rsidRPr="00EF405A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F405A">
              <w:rPr>
                <w:color w:val="000000"/>
                <w:sz w:val="24"/>
                <w:szCs w:val="24"/>
              </w:rPr>
              <w:t>Разрабатывает, сопровождает и модернизирует программно-аппаратное обеспечение информационных и автоматизированных систем.</w:t>
            </w:r>
          </w:p>
        </w:tc>
        <w:tc>
          <w:tcPr>
            <w:tcW w:w="2374" w:type="dxa"/>
          </w:tcPr>
          <w:p w14:paraId="4DF769D9" w14:textId="77777777" w:rsidR="002123FC" w:rsidRPr="00B72754" w:rsidRDefault="002123FC" w:rsidP="002123FC">
            <w:pPr>
              <w:suppressAutoHyphens/>
              <w:rPr>
                <w:sz w:val="24"/>
                <w:szCs w:val="24"/>
              </w:rPr>
            </w:pPr>
            <w:r w:rsidRPr="00B72754">
              <w:rPr>
                <w:b/>
                <w:bCs/>
                <w:i/>
                <w:sz w:val="24"/>
                <w:szCs w:val="24"/>
              </w:rPr>
              <w:t>Знать</w:t>
            </w:r>
            <w:r w:rsidRPr="00B72754">
              <w:rPr>
                <w:bCs/>
                <w:i/>
                <w:sz w:val="24"/>
                <w:szCs w:val="24"/>
              </w:rPr>
              <w:t>:</w:t>
            </w:r>
            <w:r w:rsidRPr="00B7275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необходимый </w:t>
            </w:r>
            <w:r w:rsidRPr="00B72754">
              <w:rPr>
                <w:sz w:val="24"/>
                <w:szCs w:val="24"/>
              </w:rPr>
              <w:t xml:space="preserve">инструментарий для анализа данных. </w:t>
            </w:r>
          </w:p>
          <w:p w14:paraId="27A497C1" w14:textId="77777777" w:rsidR="002123FC" w:rsidRDefault="002123FC" w:rsidP="002123FC">
            <w:pPr>
              <w:rPr>
                <w:b/>
                <w:i/>
                <w:sz w:val="24"/>
                <w:szCs w:val="24"/>
              </w:rPr>
            </w:pPr>
          </w:p>
          <w:p w14:paraId="0826CAE3" w14:textId="705E8C7F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B72754">
              <w:rPr>
                <w:b/>
                <w:i/>
                <w:sz w:val="24"/>
                <w:szCs w:val="24"/>
              </w:rPr>
              <w:t>Уметь</w:t>
            </w:r>
            <w:r w:rsidRPr="00B72754">
              <w:rPr>
                <w:sz w:val="24"/>
                <w:szCs w:val="24"/>
              </w:rPr>
              <w:t>: о</w:t>
            </w:r>
            <w:r w:rsidRPr="00B72754">
              <w:rPr>
                <w:sz w:val="24"/>
                <w:szCs w:val="24"/>
                <w:shd w:val="clear" w:color="auto" w:fill="FFFFFF"/>
              </w:rPr>
              <w:t xml:space="preserve">босновать </w:t>
            </w:r>
            <w:r>
              <w:rPr>
                <w:sz w:val="24"/>
                <w:szCs w:val="24"/>
                <w:shd w:val="clear" w:color="auto" w:fill="FFFFFF"/>
              </w:rPr>
              <w:t xml:space="preserve">выбор средств для сопровождения автоматизированных систем, </w:t>
            </w:r>
            <w:r w:rsidRPr="00B72754">
              <w:rPr>
                <w:sz w:val="24"/>
                <w:szCs w:val="24"/>
                <w:shd w:val="clear" w:color="auto" w:fill="FFFFFF"/>
              </w:rPr>
              <w:t>использовать инструменты анализа данных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552" w:type="dxa"/>
          </w:tcPr>
          <w:p w14:paraId="381442F6" w14:textId="1F8A9143" w:rsidR="002123FC" w:rsidRDefault="00B427F3" w:rsidP="002123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Выполните статистический анализ данных файла </w:t>
            </w:r>
            <w:r w:rsidRPr="002123FC">
              <w:rPr>
                <w:bCs/>
              </w:rPr>
              <w:t>JSON</w:t>
            </w:r>
            <w:r w:rsidR="002123FC" w:rsidRPr="00783FCC">
              <w:rPr>
                <w:sz w:val="24"/>
                <w:szCs w:val="24"/>
              </w:rPr>
              <w:t>.</w:t>
            </w:r>
          </w:p>
          <w:p w14:paraId="07AFD51B" w14:textId="77777777" w:rsidR="002123FC" w:rsidRDefault="002123FC" w:rsidP="002123FC">
            <w:pPr>
              <w:jc w:val="both"/>
              <w:rPr>
                <w:sz w:val="24"/>
                <w:szCs w:val="24"/>
              </w:rPr>
            </w:pPr>
          </w:p>
          <w:p w14:paraId="6BA0A1A3" w14:textId="77777777" w:rsidR="00437C57" w:rsidRDefault="00437C57" w:rsidP="002123FC">
            <w:pPr>
              <w:jc w:val="both"/>
              <w:rPr>
                <w:sz w:val="24"/>
                <w:szCs w:val="24"/>
              </w:rPr>
            </w:pPr>
          </w:p>
          <w:p w14:paraId="032139D5" w14:textId="59995D64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Рассчитайте совокупные продажи.</w:t>
            </w:r>
          </w:p>
          <w:p w14:paraId="2CB447DE" w14:textId="77777777" w:rsidR="002123FC" w:rsidRPr="00F8382B" w:rsidRDefault="002123FC" w:rsidP="002123FC">
            <w:pPr>
              <w:jc w:val="both"/>
              <w:rPr>
                <w:sz w:val="24"/>
                <w:szCs w:val="24"/>
              </w:rPr>
            </w:pPr>
            <w:r w:rsidRPr="00F8382B">
              <w:rPr>
                <w:sz w:val="24"/>
                <w:szCs w:val="24"/>
              </w:rPr>
              <w:t>Сравните значения с течением времени.</w:t>
            </w:r>
          </w:p>
          <w:p w14:paraId="53422794" w14:textId="1B35DEED" w:rsidR="002123FC" w:rsidRDefault="002123FC" w:rsidP="002123FC">
            <w:pPr>
              <w:jc w:val="both"/>
              <w:rPr>
                <w:sz w:val="28"/>
                <w:szCs w:val="28"/>
              </w:rPr>
            </w:pPr>
            <w:r w:rsidRPr="00F8382B">
              <w:rPr>
                <w:sz w:val="24"/>
                <w:szCs w:val="24"/>
              </w:rPr>
              <w:t>Рассчита</w:t>
            </w:r>
            <w:r>
              <w:rPr>
                <w:sz w:val="24"/>
                <w:szCs w:val="24"/>
              </w:rPr>
              <w:t>йте</w:t>
            </w:r>
            <w:r w:rsidRPr="00F8382B">
              <w:rPr>
                <w:sz w:val="24"/>
                <w:szCs w:val="24"/>
              </w:rPr>
              <w:t xml:space="preserve"> значение за пользовательский диапазон дат.</w:t>
            </w:r>
          </w:p>
        </w:tc>
      </w:tr>
    </w:tbl>
    <w:p w14:paraId="30C1CEFF" w14:textId="55917934" w:rsidR="00EA72AA" w:rsidRDefault="00EA72AA" w:rsidP="004D2EA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000A2E35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Основные понятия функционального программирования.</w:t>
      </w:r>
    </w:p>
    <w:p w14:paraId="219B6632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Обзор ф</w:t>
      </w:r>
      <w:r w:rsidRPr="009129B3">
        <w:rPr>
          <w:sz w:val="28"/>
          <w:szCs w:val="28"/>
        </w:rPr>
        <w:t>ункциональны</w:t>
      </w:r>
      <w:r>
        <w:rPr>
          <w:sz w:val="28"/>
          <w:szCs w:val="28"/>
        </w:rPr>
        <w:t>х</w:t>
      </w:r>
      <w:r w:rsidRPr="009129B3">
        <w:rPr>
          <w:sz w:val="28"/>
          <w:szCs w:val="28"/>
        </w:rPr>
        <w:t xml:space="preserve"> языки программировани</w:t>
      </w:r>
      <w:r>
        <w:rPr>
          <w:sz w:val="28"/>
          <w:szCs w:val="28"/>
        </w:rPr>
        <w:t>я и их использование дл</w:t>
      </w:r>
      <w:r w:rsidRPr="009129B3">
        <w:rPr>
          <w:sz w:val="28"/>
          <w:szCs w:val="28"/>
        </w:rPr>
        <w:t>я</w:t>
      </w:r>
      <w:r>
        <w:rPr>
          <w:sz w:val="28"/>
          <w:szCs w:val="28"/>
        </w:rPr>
        <w:t xml:space="preserve"> обработки данных</w:t>
      </w:r>
      <w:r w:rsidRPr="009129B3">
        <w:rPr>
          <w:sz w:val="28"/>
          <w:szCs w:val="28"/>
        </w:rPr>
        <w:t xml:space="preserve">. </w:t>
      </w:r>
    </w:p>
    <w:p w14:paraId="61AC55D1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Функции и выражения в функциональных языках. </w:t>
      </w:r>
    </w:p>
    <w:p w14:paraId="2B652F9C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Типы данных и структуры данных в функциональных языках. </w:t>
      </w:r>
    </w:p>
    <w:p w14:paraId="63E030BD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Функции высшего порядка. Анонимные функции. </w:t>
      </w:r>
    </w:p>
    <w:p w14:paraId="2ABA9DED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Замыкания и ленивые вычисления.</w:t>
      </w:r>
    </w:p>
    <w:p w14:paraId="544949B7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Операции с числами. Математические функции. Функции для работы с векторами и матрицами. </w:t>
      </w:r>
    </w:p>
    <w:p w14:paraId="1A9DC94D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Библиотеки для вычислений</w:t>
      </w:r>
      <w:r>
        <w:rPr>
          <w:sz w:val="28"/>
          <w:szCs w:val="28"/>
        </w:rPr>
        <w:t xml:space="preserve"> и работы с данными в функциональных языках</w:t>
      </w:r>
      <w:r w:rsidRPr="009129B3">
        <w:rPr>
          <w:sz w:val="28"/>
          <w:szCs w:val="28"/>
        </w:rPr>
        <w:t xml:space="preserve">. </w:t>
      </w:r>
    </w:p>
    <w:p w14:paraId="32403DF4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Рекурсия и итерация в функциональных языках. </w:t>
      </w:r>
    </w:p>
    <w:p w14:paraId="65958F35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lastRenderedPageBreak/>
        <w:t xml:space="preserve">Функции обработки списков и массивов. </w:t>
      </w:r>
    </w:p>
    <w:p w14:paraId="35A3CEBA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Функции генерации последовательностей. </w:t>
      </w:r>
    </w:p>
    <w:p w14:paraId="683E93AE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Функции для работы с файлами и потоками данных. </w:t>
      </w:r>
    </w:p>
    <w:p w14:paraId="43B45972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Фильтрация данных.</w:t>
      </w:r>
    </w:p>
    <w:p w14:paraId="78D83F14" w14:textId="77777777" w:rsidR="008A1FCB" w:rsidRPr="009129B3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Функциональные комбинаторы.</w:t>
      </w:r>
      <w:r w:rsidRPr="000A2641">
        <w:t xml:space="preserve"> </w:t>
      </w:r>
    </w:p>
    <w:p w14:paraId="1AF8EC36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Оптимизация и эффективность в функциональных языках.</w:t>
      </w:r>
    </w:p>
    <w:p w14:paraId="5A8A9687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proofErr w:type="spellStart"/>
      <w:r w:rsidRPr="009129B3">
        <w:rPr>
          <w:sz w:val="28"/>
          <w:szCs w:val="28"/>
        </w:rPr>
        <w:t>Каррирование</w:t>
      </w:r>
      <w:proofErr w:type="spellEnd"/>
      <w:r w:rsidRPr="009129B3">
        <w:rPr>
          <w:sz w:val="28"/>
          <w:szCs w:val="28"/>
        </w:rPr>
        <w:t xml:space="preserve"> и частичная функция. </w:t>
      </w:r>
    </w:p>
    <w:p w14:paraId="11BD9AC1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 xml:space="preserve">Монады и </w:t>
      </w:r>
      <w:proofErr w:type="spellStart"/>
      <w:r w:rsidRPr="009129B3">
        <w:rPr>
          <w:sz w:val="28"/>
          <w:szCs w:val="28"/>
        </w:rPr>
        <w:t>монадическая</w:t>
      </w:r>
      <w:proofErr w:type="spellEnd"/>
      <w:r w:rsidRPr="009129B3">
        <w:rPr>
          <w:sz w:val="28"/>
          <w:szCs w:val="28"/>
        </w:rPr>
        <w:t xml:space="preserve"> обработка данных. </w:t>
      </w:r>
    </w:p>
    <w:p w14:paraId="31E68C32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Функциональные программы для обработки текста и изображений.</w:t>
      </w:r>
    </w:p>
    <w:p w14:paraId="749D28D6" w14:textId="77777777" w:rsid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Функциональные программы для обработки данных в базах данных.</w:t>
      </w:r>
    </w:p>
    <w:p w14:paraId="2A65C39F" w14:textId="44454298" w:rsidR="00E3400F" w:rsidRPr="008A1FCB" w:rsidRDefault="008A1FCB" w:rsidP="008A1FCB">
      <w:pPr>
        <w:pStyle w:val="a3"/>
        <w:numPr>
          <w:ilvl w:val="0"/>
          <w:numId w:val="17"/>
        </w:numPr>
        <w:spacing w:line="360" w:lineRule="auto"/>
        <w:contextualSpacing/>
        <w:jc w:val="both"/>
        <w:rPr>
          <w:sz w:val="28"/>
          <w:szCs w:val="28"/>
        </w:rPr>
      </w:pPr>
      <w:r w:rsidRPr="009129B3">
        <w:rPr>
          <w:sz w:val="28"/>
          <w:szCs w:val="28"/>
        </w:rPr>
        <w:t>Обработка JSON и других форматов данных (</w:t>
      </w:r>
      <w:proofErr w:type="spellStart"/>
      <w:r w:rsidRPr="009129B3">
        <w:rPr>
          <w:sz w:val="28"/>
          <w:szCs w:val="28"/>
        </w:rPr>
        <w:t>aeson</w:t>
      </w:r>
      <w:proofErr w:type="spellEnd"/>
      <w:r w:rsidRPr="009129B3">
        <w:rPr>
          <w:sz w:val="28"/>
          <w:szCs w:val="28"/>
        </w:rPr>
        <w:t xml:space="preserve">, </w:t>
      </w:r>
      <w:proofErr w:type="spellStart"/>
      <w:r w:rsidRPr="009129B3">
        <w:rPr>
          <w:sz w:val="28"/>
          <w:szCs w:val="28"/>
        </w:rPr>
        <w:t>json</w:t>
      </w:r>
      <w:proofErr w:type="spellEnd"/>
      <w:r w:rsidRPr="009129B3">
        <w:rPr>
          <w:sz w:val="28"/>
          <w:szCs w:val="28"/>
        </w:rPr>
        <w:t>).</w:t>
      </w:r>
    </w:p>
    <w:p w14:paraId="28A801C6" w14:textId="5680F5D4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 экзаменационного билета</w:t>
      </w:r>
    </w:p>
    <w:p w14:paraId="0689C870" w14:textId="2EC07265" w:rsidR="00EA2024" w:rsidRDefault="008A1FCB" w:rsidP="00EA2024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Обзор ф</w:t>
      </w:r>
      <w:r w:rsidRPr="009129B3">
        <w:rPr>
          <w:sz w:val="28"/>
          <w:szCs w:val="28"/>
        </w:rPr>
        <w:t>ункциональны</w:t>
      </w:r>
      <w:r>
        <w:rPr>
          <w:sz w:val="28"/>
          <w:szCs w:val="28"/>
        </w:rPr>
        <w:t>х</w:t>
      </w:r>
      <w:r w:rsidRPr="009129B3">
        <w:rPr>
          <w:sz w:val="28"/>
          <w:szCs w:val="28"/>
        </w:rPr>
        <w:t xml:space="preserve"> языки программировани</w:t>
      </w:r>
      <w:r>
        <w:rPr>
          <w:sz w:val="28"/>
          <w:szCs w:val="28"/>
        </w:rPr>
        <w:t>я и их использование дл</w:t>
      </w:r>
      <w:r w:rsidRPr="009129B3">
        <w:rPr>
          <w:sz w:val="28"/>
          <w:szCs w:val="28"/>
        </w:rPr>
        <w:t>я</w:t>
      </w:r>
      <w:r>
        <w:rPr>
          <w:sz w:val="28"/>
          <w:szCs w:val="28"/>
        </w:rPr>
        <w:t xml:space="preserve"> обработки данных</w:t>
      </w:r>
      <w:r w:rsidR="00EA2024" w:rsidRPr="00D2128F">
        <w:rPr>
          <w:color w:val="000000" w:themeColor="text1"/>
          <w:sz w:val="28"/>
          <w:szCs w:val="28"/>
        </w:rPr>
        <w:t>.</w:t>
      </w:r>
      <w:r w:rsidR="003F11DF">
        <w:rPr>
          <w:color w:val="000000" w:themeColor="text1"/>
          <w:sz w:val="28"/>
          <w:szCs w:val="28"/>
        </w:rPr>
        <w:t xml:space="preserve"> </w:t>
      </w:r>
      <w:r w:rsidR="003F11DF" w:rsidRPr="00437C57">
        <w:rPr>
          <w:b/>
          <w:color w:val="000000" w:themeColor="text1"/>
          <w:sz w:val="28"/>
          <w:szCs w:val="28"/>
        </w:rPr>
        <w:t>(20 баллов)</w:t>
      </w:r>
    </w:p>
    <w:p w14:paraId="73FE450E" w14:textId="245520BA" w:rsidR="00EA2024" w:rsidRDefault="008A1FCB" w:rsidP="00EA2024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9129B3">
        <w:rPr>
          <w:sz w:val="28"/>
          <w:szCs w:val="28"/>
        </w:rPr>
        <w:t>Функции для работы с файлами и потоками данных</w:t>
      </w:r>
      <w:r w:rsidR="00EA2024" w:rsidRPr="00EA2024">
        <w:rPr>
          <w:color w:val="000000" w:themeColor="text1"/>
          <w:sz w:val="28"/>
          <w:szCs w:val="28"/>
        </w:rPr>
        <w:t>.</w:t>
      </w:r>
      <w:r w:rsidR="003F11DF">
        <w:rPr>
          <w:color w:val="000000" w:themeColor="text1"/>
          <w:sz w:val="28"/>
          <w:szCs w:val="28"/>
        </w:rPr>
        <w:t xml:space="preserve"> </w:t>
      </w:r>
      <w:r w:rsidR="003F11DF" w:rsidRPr="00437C57">
        <w:rPr>
          <w:b/>
          <w:color w:val="000000" w:themeColor="text1"/>
          <w:sz w:val="28"/>
          <w:szCs w:val="28"/>
        </w:rPr>
        <w:t>(20 баллов)</w:t>
      </w:r>
    </w:p>
    <w:p w14:paraId="467E6802" w14:textId="6FB79E80" w:rsidR="002151AC" w:rsidRPr="00437C57" w:rsidRDefault="00EA2024" w:rsidP="002151AC">
      <w:pPr>
        <w:pStyle w:val="a6"/>
        <w:numPr>
          <w:ilvl w:val="6"/>
          <w:numId w:val="14"/>
        </w:numPr>
        <w:spacing w:line="360" w:lineRule="auto"/>
        <w:ind w:left="0" w:firstLine="0"/>
        <w:jc w:val="both"/>
        <w:rPr>
          <w:b/>
          <w:color w:val="000000" w:themeColor="text1"/>
          <w:sz w:val="28"/>
          <w:szCs w:val="28"/>
        </w:rPr>
      </w:pPr>
      <w:r w:rsidRPr="00EA2024">
        <w:rPr>
          <w:sz w:val="28"/>
          <w:szCs w:val="28"/>
        </w:rPr>
        <w:t>Создайте ключевой столбец путем объединения. Составьте дату на основе частей даты, извлеченных из текстовой даты.</w:t>
      </w:r>
      <w:r>
        <w:rPr>
          <w:sz w:val="28"/>
          <w:szCs w:val="28"/>
        </w:rPr>
        <w:t xml:space="preserve"> </w:t>
      </w:r>
      <w:r w:rsidRPr="00EA2024">
        <w:rPr>
          <w:sz w:val="28"/>
          <w:szCs w:val="28"/>
        </w:rPr>
        <w:t>Определите пользовательскую дату.</w:t>
      </w:r>
      <w:r w:rsidR="003F11DF">
        <w:rPr>
          <w:sz w:val="28"/>
          <w:szCs w:val="28"/>
        </w:rPr>
        <w:t xml:space="preserve"> </w:t>
      </w:r>
      <w:r w:rsidR="003F11DF" w:rsidRPr="00437C57">
        <w:rPr>
          <w:b/>
          <w:sz w:val="28"/>
          <w:szCs w:val="28"/>
        </w:rPr>
        <w:t>(20 баллов)</w:t>
      </w:r>
    </w:p>
    <w:p w14:paraId="1F61C97E" w14:textId="20AA7106" w:rsidR="003F11DF" w:rsidRDefault="003F11DF" w:rsidP="001B0400">
      <w:pPr>
        <w:pStyle w:val="1"/>
        <w:spacing w:line="360" w:lineRule="auto"/>
        <w:jc w:val="both"/>
      </w:pPr>
      <w:bookmarkStart w:id="26" w:name="_Toc121142237"/>
      <w:r>
        <w:t>8. Перечень основно</w:t>
      </w:r>
      <w:r w:rsidR="008A1FCB">
        <w:t>й</w:t>
      </w:r>
      <w:r>
        <w:t xml:space="preserve"> и дополнительно</w:t>
      </w:r>
      <w:r w:rsidR="008A1FCB">
        <w:t>й</w:t>
      </w:r>
      <w:r>
        <w:t xml:space="preserve"> учебно</w:t>
      </w:r>
      <w:r w:rsidR="008A1FCB">
        <w:t>й</w:t>
      </w:r>
      <w:r>
        <w:t xml:space="preserve"> литературы, необходимо</w:t>
      </w:r>
      <w:r w:rsidR="008A1FCB">
        <w:t>й</w:t>
      </w:r>
      <w:r>
        <w:t xml:space="preserve"> для освоения дисциплины</w:t>
      </w:r>
      <w:bookmarkEnd w:id="26"/>
      <w:r>
        <w:t xml:space="preserve"> </w:t>
      </w:r>
    </w:p>
    <w:p w14:paraId="45EF6DC4" w14:textId="158B2E77" w:rsidR="003F11DF" w:rsidRDefault="003F11DF" w:rsidP="003F11DF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1782490D" w14:textId="203BC1BA" w:rsidR="003F11DF" w:rsidRDefault="00B64F8C" w:rsidP="00B64F8C">
      <w:pPr>
        <w:pStyle w:val="a6"/>
        <w:numPr>
          <w:ilvl w:val="0"/>
          <w:numId w:val="15"/>
        </w:numPr>
        <w:spacing w:line="360" w:lineRule="auto"/>
        <w:ind w:left="-142" w:firstLine="502"/>
        <w:jc w:val="both"/>
        <w:rPr>
          <w:color w:val="000000" w:themeColor="text1"/>
          <w:sz w:val="28"/>
          <w:szCs w:val="28"/>
        </w:rPr>
      </w:pPr>
      <w:r w:rsidRPr="00B64F8C">
        <w:rPr>
          <w:color w:val="000000" w:themeColor="text1"/>
          <w:sz w:val="28"/>
          <w:szCs w:val="28"/>
        </w:rPr>
        <w:t xml:space="preserve">Анализ </w:t>
      </w:r>
      <w:proofErr w:type="gramStart"/>
      <w:r w:rsidRPr="00B64F8C">
        <w:rPr>
          <w:color w:val="000000" w:themeColor="text1"/>
          <w:sz w:val="28"/>
          <w:szCs w:val="28"/>
        </w:rPr>
        <w:t>данных :</w:t>
      </w:r>
      <w:proofErr w:type="gramEnd"/>
      <w:r w:rsidRPr="00B64F8C">
        <w:rPr>
          <w:color w:val="000000" w:themeColor="text1"/>
          <w:sz w:val="28"/>
          <w:szCs w:val="28"/>
        </w:rPr>
        <w:t xml:space="preserve"> учебник для вузов / В. С. </w:t>
      </w:r>
      <w:proofErr w:type="spellStart"/>
      <w:r w:rsidRPr="00B64F8C">
        <w:rPr>
          <w:color w:val="000000" w:themeColor="text1"/>
          <w:sz w:val="28"/>
          <w:szCs w:val="28"/>
        </w:rPr>
        <w:t>Мхитарян</w:t>
      </w:r>
      <w:proofErr w:type="spellEnd"/>
      <w:r w:rsidRPr="00B64F8C">
        <w:rPr>
          <w:color w:val="000000" w:themeColor="text1"/>
          <w:sz w:val="28"/>
          <w:szCs w:val="28"/>
        </w:rPr>
        <w:t xml:space="preserve"> [и др.] ; под редакцией В. С. </w:t>
      </w:r>
      <w:proofErr w:type="spellStart"/>
      <w:r w:rsidRPr="00B64F8C">
        <w:rPr>
          <w:color w:val="000000" w:themeColor="text1"/>
          <w:sz w:val="28"/>
          <w:szCs w:val="28"/>
        </w:rPr>
        <w:t>Мхитаряна</w:t>
      </w:r>
      <w:proofErr w:type="spellEnd"/>
      <w:r w:rsidRPr="00B64F8C">
        <w:rPr>
          <w:color w:val="000000" w:themeColor="text1"/>
          <w:sz w:val="28"/>
          <w:szCs w:val="28"/>
        </w:rPr>
        <w:t xml:space="preserve">. — </w:t>
      </w:r>
      <w:proofErr w:type="gramStart"/>
      <w:r w:rsidRPr="00B64F8C">
        <w:rPr>
          <w:color w:val="000000" w:themeColor="text1"/>
          <w:sz w:val="28"/>
          <w:szCs w:val="28"/>
        </w:rPr>
        <w:t>Москва :</w:t>
      </w:r>
      <w:proofErr w:type="gramEnd"/>
      <w:r w:rsidRPr="00B64F8C">
        <w:rPr>
          <w:color w:val="000000" w:themeColor="text1"/>
          <w:sz w:val="28"/>
          <w:szCs w:val="28"/>
        </w:rPr>
        <w:t xml:space="preserve"> </w:t>
      </w:r>
      <w:proofErr w:type="spellStart"/>
      <w:r w:rsidRPr="00B64F8C">
        <w:rPr>
          <w:color w:val="000000" w:themeColor="text1"/>
          <w:sz w:val="28"/>
          <w:szCs w:val="28"/>
        </w:rPr>
        <w:t>Юрайт</w:t>
      </w:r>
      <w:proofErr w:type="spellEnd"/>
      <w:r w:rsidRPr="00B64F8C">
        <w:rPr>
          <w:color w:val="000000" w:themeColor="text1"/>
          <w:sz w:val="28"/>
          <w:szCs w:val="28"/>
        </w:rPr>
        <w:t xml:space="preserve">, 2024. — 490 с. — (Высшее образование). — ЭБС </w:t>
      </w:r>
      <w:proofErr w:type="spellStart"/>
      <w:r w:rsidRPr="00B64F8C">
        <w:rPr>
          <w:color w:val="000000" w:themeColor="text1"/>
          <w:sz w:val="28"/>
          <w:szCs w:val="28"/>
        </w:rPr>
        <w:t>Юрайт</w:t>
      </w:r>
      <w:proofErr w:type="spellEnd"/>
      <w:r w:rsidRPr="00B64F8C">
        <w:rPr>
          <w:color w:val="000000" w:themeColor="text1"/>
          <w:sz w:val="28"/>
          <w:szCs w:val="28"/>
        </w:rPr>
        <w:t>. — URL: https://urait.ru/</w:t>
      </w:r>
      <w:r>
        <w:rPr>
          <w:color w:val="000000" w:themeColor="text1"/>
          <w:sz w:val="28"/>
          <w:szCs w:val="28"/>
        </w:rPr>
        <w:t>bcode/536007 (дата обращения: 29</w:t>
      </w:r>
      <w:r w:rsidRPr="00B64F8C">
        <w:rPr>
          <w:color w:val="000000" w:themeColor="text1"/>
          <w:sz w:val="28"/>
          <w:szCs w:val="28"/>
        </w:rPr>
        <w:t>.05.2024). – Текст: электронный.</w:t>
      </w:r>
    </w:p>
    <w:p w14:paraId="776CF2F9" w14:textId="77777777" w:rsidR="00437C57" w:rsidRPr="00D5418C" w:rsidRDefault="00437C57" w:rsidP="00437C57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80DBAF0" w14:textId="00651707" w:rsidR="001B0400" w:rsidRPr="001B0400" w:rsidRDefault="001B0400" w:rsidP="001B040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1B0400">
        <w:rPr>
          <w:b/>
          <w:bCs/>
          <w:color w:val="000000" w:themeColor="text1"/>
          <w:sz w:val="28"/>
          <w:szCs w:val="28"/>
        </w:rPr>
        <w:lastRenderedPageBreak/>
        <w:t xml:space="preserve">Дополнительная: </w:t>
      </w:r>
    </w:p>
    <w:p w14:paraId="21CC80C5" w14:textId="187B4DAB" w:rsidR="004D2EA2" w:rsidRPr="002B50C9" w:rsidRDefault="00D5418C" w:rsidP="001B0400">
      <w:pPr>
        <w:pStyle w:val="a6"/>
        <w:numPr>
          <w:ilvl w:val="0"/>
          <w:numId w:val="15"/>
        </w:numPr>
        <w:spacing w:line="360" w:lineRule="auto"/>
        <w:ind w:left="0" w:firstLine="360"/>
        <w:jc w:val="both"/>
        <w:rPr>
          <w:color w:val="000000" w:themeColor="text1"/>
          <w:sz w:val="28"/>
          <w:szCs w:val="28"/>
        </w:rPr>
      </w:pPr>
      <w:r w:rsidRPr="00D5418C">
        <w:rPr>
          <w:color w:val="000000" w:themeColor="text1"/>
          <w:sz w:val="28"/>
          <w:szCs w:val="28"/>
        </w:rPr>
        <w:t>Анализ данных: Теория вероятностей: учебное пособие для подготовки к экзамену по дисциплине «Анализ данных» / В.</w:t>
      </w:r>
      <w:r>
        <w:rPr>
          <w:color w:val="000000" w:themeColor="text1"/>
          <w:sz w:val="28"/>
          <w:szCs w:val="28"/>
        </w:rPr>
        <w:t xml:space="preserve"> </w:t>
      </w:r>
      <w:r w:rsidRPr="00D5418C">
        <w:rPr>
          <w:color w:val="000000" w:themeColor="text1"/>
          <w:sz w:val="28"/>
          <w:szCs w:val="28"/>
        </w:rPr>
        <w:t>И. Глебов, С.</w:t>
      </w:r>
      <w:r>
        <w:rPr>
          <w:color w:val="000000" w:themeColor="text1"/>
          <w:sz w:val="28"/>
          <w:szCs w:val="28"/>
        </w:rPr>
        <w:t xml:space="preserve"> </w:t>
      </w:r>
      <w:r w:rsidRPr="00D5418C">
        <w:rPr>
          <w:color w:val="000000" w:themeColor="text1"/>
          <w:sz w:val="28"/>
          <w:szCs w:val="28"/>
        </w:rPr>
        <w:t>А. Зададаев, С.</w:t>
      </w:r>
      <w:r w:rsidR="00B64F8C">
        <w:rPr>
          <w:color w:val="000000" w:themeColor="text1"/>
          <w:sz w:val="28"/>
          <w:szCs w:val="28"/>
        </w:rPr>
        <w:t xml:space="preserve"> </w:t>
      </w:r>
      <w:r w:rsidRPr="00D5418C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 xml:space="preserve">. Криволапов </w:t>
      </w:r>
      <w:r w:rsidRPr="00D5418C">
        <w:rPr>
          <w:color w:val="000000" w:themeColor="text1"/>
          <w:sz w:val="28"/>
          <w:szCs w:val="28"/>
        </w:rPr>
        <w:t>[</w:t>
      </w:r>
      <w:r>
        <w:rPr>
          <w:color w:val="000000" w:themeColor="text1"/>
          <w:sz w:val="28"/>
          <w:szCs w:val="28"/>
        </w:rPr>
        <w:t>и др.</w:t>
      </w:r>
      <w:r w:rsidRPr="00D5418C">
        <w:rPr>
          <w:color w:val="000000" w:themeColor="text1"/>
          <w:sz w:val="28"/>
          <w:szCs w:val="28"/>
        </w:rPr>
        <w:t>]. - Москва, 2021. – 58 с. – ORG.fa.ru. – URL: https://org.fa.ru/app/umm/tree?documentId=d3aa022d-472f-4dbd-b144-</w:t>
      </w:r>
      <w:r>
        <w:rPr>
          <w:color w:val="000000" w:themeColor="text1"/>
          <w:sz w:val="28"/>
          <w:szCs w:val="28"/>
        </w:rPr>
        <w:t xml:space="preserve">ceed6cb2870d (дата обращения: </w:t>
      </w:r>
      <w:r w:rsidR="00B64F8C">
        <w:rPr>
          <w:color w:val="000000" w:themeColor="text1"/>
          <w:sz w:val="28"/>
          <w:szCs w:val="28"/>
        </w:rPr>
        <w:t>29</w:t>
      </w:r>
      <w:r w:rsidR="00F11C4F" w:rsidRPr="00D5418C">
        <w:rPr>
          <w:color w:val="000000" w:themeColor="text1"/>
          <w:sz w:val="28"/>
          <w:szCs w:val="28"/>
        </w:rPr>
        <w:t>.</w:t>
      </w:r>
      <w:r w:rsidR="00B64F8C">
        <w:rPr>
          <w:color w:val="000000" w:themeColor="text1"/>
          <w:sz w:val="28"/>
          <w:szCs w:val="28"/>
        </w:rPr>
        <w:t>05</w:t>
      </w:r>
      <w:r w:rsidR="00F11C4F" w:rsidRPr="00D5418C">
        <w:rPr>
          <w:color w:val="000000" w:themeColor="text1"/>
          <w:sz w:val="28"/>
          <w:szCs w:val="28"/>
        </w:rPr>
        <w:t>.202</w:t>
      </w:r>
      <w:r w:rsidR="00F11C4F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>). – Текст :</w:t>
      </w:r>
      <w:r w:rsidRPr="00D5418C">
        <w:rPr>
          <w:color w:val="000000" w:themeColor="text1"/>
          <w:sz w:val="28"/>
          <w:szCs w:val="28"/>
        </w:rPr>
        <w:t xml:space="preserve"> электронный</w:t>
      </w:r>
      <w:r>
        <w:rPr>
          <w:color w:val="000000" w:themeColor="text1"/>
          <w:sz w:val="28"/>
          <w:szCs w:val="28"/>
        </w:rPr>
        <w:t>.</w:t>
      </w:r>
      <w:bookmarkStart w:id="27" w:name="_Toc121142238"/>
    </w:p>
    <w:p w14:paraId="0CFAA125" w14:textId="444ACF96" w:rsidR="00254A12" w:rsidRDefault="00254A12" w:rsidP="001B0400">
      <w:pPr>
        <w:pStyle w:val="1"/>
        <w:spacing w:line="360" w:lineRule="auto"/>
        <w:jc w:val="both"/>
      </w:pPr>
      <w:r>
        <w:t>9. Перечень ресурсов информационно-телекоммуникационно</w:t>
      </w:r>
      <w:r w:rsidR="00F11C4F">
        <w:t>й</w:t>
      </w:r>
      <w:r>
        <w:t xml:space="preserve"> сети «Интернет», необходимых для освоения дисциплины</w:t>
      </w:r>
      <w:bookmarkEnd w:id="27"/>
      <w:r>
        <w:t xml:space="preserve"> </w:t>
      </w:r>
    </w:p>
    <w:p w14:paraId="0604D060" w14:textId="1A8CDA76" w:rsidR="00254A12" w:rsidRPr="00437C57" w:rsidRDefault="00254A12" w:rsidP="00437C57">
      <w:pPr>
        <w:pStyle w:val="af"/>
        <w:spacing w:line="360" w:lineRule="auto"/>
        <w:jc w:val="both"/>
        <w:rPr>
          <w:sz w:val="28"/>
          <w:szCs w:val="28"/>
        </w:rPr>
      </w:pPr>
      <w:r w:rsidRPr="00437C57">
        <w:rPr>
          <w:rFonts w:ascii="TimesNewRomanPSMT" w:hAnsi="TimesNewRomanPSMT"/>
          <w:sz w:val="28"/>
          <w:szCs w:val="28"/>
        </w:rPr>
        <w:t>1</w:t>
      </w:r>
      <w:r w:rsidRPr="00437C57">
        <w:rPr>
          <w:sz w:val="28"/>
          <w:szCs w:val="28"/>
        </w:rPr>
        <w:t>. Информационно-образовательны</w:t>
      </w:r>
      <w:r w:rsidR="00F11C4F" w:rsidRPr="00437C57">
        <w:rPr>
          <w:sz w:val="28"/>
          <w:szCs w:val="28"/>
        </w:rPr>
        <w:t>й</w:t>
      </w:r>
      <w:r w:rsidRPr="00437C57">
        <w:rPr>
          <w:sz w:val="28"/>
          <w:szCs w:val="28"/>
        </w:rPr>
        <w:t xml:space="preserve"> портал Финансового университета при Правительстве </w:t>
      </w:r>
      <w:proofErr w:type="spellStart"/>
      <w:r w:rsidRPr="00437C57">
        <w:rPr>
          <w:sz w:val="28"/>
          <w:szCs w:val="28"/>
        </w:rPr>
        <w:t>Российско</w:t>
      </w:r>
      <w:r w:rsidR="00F11C4F" w:rsidRPr="00437C57">
        <w:rPr>
          <w:sz w:val="28"/>
          <w:szCs w:val="28"/>
        </w:rPr>
        <w:t>й</w:t>
      </w:r>
      <w:proofErr w:type="spellEnd"/>
      <w:r w:rsidRPr="00437C57">
        <w:rPr>
          <w:sz w:val="28"/>
          <w:szCs w:val="28"/>
        </w:rPr>
        <w:t xml:space="preserve"> Федерации </w:t>
      </w:r>
      <w:r w:rsidRPr="00437C57">
        <w:rPr>
          <w:color w:val="0000FF"/>
          <w:sz w:val="28"/>
          <w:szCs w:val="28"/>
        </w:rPr>
        <w:t xml:space="preserve">http://portal.ufrf.ru/ </w:t>
      </w:r>
    </w:p>
    <w:p w14:paraId="01BAB4BE" w14:textId="7B86257C" w:rsidR="00254A12" w:rsidRPr="00437C57" w:rsidRDefault="00254A12" w:rsidP="00437C57">
      <w:pPr>
        <w:pStyle w:val="af"/>
        <w:spacing w:line="360" w:lineRule="auto"/>
        <w:jc w:val="both"/>
        <w:rPr>
          <w:sz w:val="28"/>
          <w:szCs w:val="28"/>
        </w:rPr>
      </w:pPr>
      <w:r w:rsidRPr="00437C57">
        <w:rPr>
          <w:sz w:val="28"/>
          <w:szCs w:val="28"/>
        </w:rPr>
        <w:t>2. Са</w:t>
      </w:r>
      <w:r w:rsidR="00F11C4F" w:rsidRPr="00437C57">
        <w:rPr>
          <w:sz w:val="28"/>
          <w:szCs w:val="28"/>
        </w:rPr>
        <w:t>й</w:t>
      </w:r>
      <w:r w:rsidRPr="00437C57">
        <w:rPr>
          <w:sz w:val="28"/>
          <w:szCs w:val="28"/>
        </w:rPr>
        <w:t xml:space="preserve">т </w:t>
      </w:r>
      <w:r w:rsidR="00F11C4F" w:rsidRPr="00437C57">
        <w:rPr>
          <w:sz w:val="28"/>
          <w:szCs w:val="28"/>
        </w:rPr>
        <w:t>кафедры</w:t>
      </w:r>
      <w:r w:rsidRPr="00437C57">
        <w:rPr>
          <w:sz w:val="28"/>
          <w:szCs w:val="28"/>
        </w:rPr>
        <w:t xml:space="preserve"> анализа данных, принятия решений и финансовых технологий </w:t>
      </w:r>
    </w:p>
    <w:p w14:paraId="22A5DF0B" w14:textId="77777777" w:rsidR="00B64F8C" w:rsidRPr="00B64F8C" w:rsidRDefault="00254A12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sz w:val="28"/>
          <w:szCs w:val="28"/>
        </w:rPr>
        <w:t xml:space="preserve">3. </w:t>
      </w:r>
      <w:r w:rsidR="00B64F8C" w:rsidRPr="00B64F8C"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 w:rsidR="00B64F8C"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http://elib.fa.ru/</w:t>
        </w:r>
      </w:hyperlink>
    </w:p>
    <w:p w14:paraId="506A6084" w14:textId="16E3EF93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4. Электронно-библиотечная система BOOK.RU </w:t>
      </w:r>
      <w:hyperlink r:id="rId13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http://www.book.ru</w:t>
        </w:r>
      </w:hyperlink>
    </w:p>
    <w:p w14:paraId="1C0598A6" w14:textId="0E04E11E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5. Электронно-библиотечная система «Университетская библиотека ОНЛАЙН» </w:t>
      </w:r>
      <w:hyperlink r:id="rId14" w:history="1"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biblioclub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1DBDD2FA" w14:textId="5AA2E822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6. Электронно-библиотечная система </w:t>
      </w:r>
      <w:proofErr w:type="spellStart"/>
      <w:r w:rsidRPr="00B64F8C"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http://www.znanium.com</w:t>
        </w:r>
      </w:hyperlink>
    </w:p>
    <w:p w14:paraId="16537CEA" w14:textId="25D1125D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>7. Электронно-библиотечная система издательства «ЮРАЙТ» https://urait.ru/</w:t>
      </w:r>
    </w:p>
    <w:p w14:paraId="1BEBEA69" w14:textId="3C70EB82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>8. Электронно-библиотечная система издательства Проспект http://ebs.prospekt.org/books</w:t>
      </w:r>
    </w:p>
    <w:p w14:paraId="448C89F9" w14:textId="2CE81774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>9. Электронно-библиотечная система издательства Лань https://e.lanbook.com/</w:t>
      </w:r>
    </w:p>
    <w:p w14:paraId="5E95E867" w14:textId="2BAF7196" w:rsidR="00B64F8C" w:rsidRPr="00B64F8C" w:rsidRDefault="00B64F8C" w:rsidP="00B64F8C">
      <w:pPr>
        <w:spacing w:line="360" w:lineRule="auto"/>
        <w:contextualSpacing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10. Деловая онлайн-библиотека </w:t>
      </w:r>
      <w:proofErr w:type="spellStart"/>
      <w:r w:rsidRPr="00B64F8C">
        <w:rPr>
          <w:rFonts w:eastAsia="Calibri"/>
          <w:color w:val="000000"/>
          <w:sz w:val="28"/>
          <w:szCs w:val="28"/>
          <w:lang w:eastAsia="en-US"/>
        </w:rPr>
        <w:t>Alpina</w:t>
      </w:r>
      <w:proofErr w:type="spellEnd"/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B64F8C">
        <w:rPr>
          <w:rFonts w:eastAsia="Calibri"/>
          <w:color w:val="000000"/>
          <w:sz w:val="28"/>
          <w:szCs w:val="28"/>
          <w:lang w:eastAsia="en-US"/>
        </w:rPr>
        <w:t>Digital</w:t>
      </w:r>
      <w:proofErr w:type="spellEnd"/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http://lib.alpinadigital.ru/</w:t>
      </w:r>
    </w:p>
    <w:p w14:paraId="3801942E" w14:textId="3827F5E6" w:rsidR="00B64F8C" w:rsidRPr="00B64F8C" w:rsidRDefault="00B64F8C" w:rsidP="00B64F8C">
      <w:pPr>
        <w:tabs>
          <w:tab w:val="left" w:pos="6388"/>
        </w:tabs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bCs/>
          <w:color w:val="000000"/>
          <w:sz w:val="28"/>
          <w:szCs w:val="28"/>
          <w:lang w:eastAsia="en-US"/>
        </w:rPr>
        <w:t xml:space="preserve">11. Электронная библиотека Издательского дома «Гребенников» </w:t>
      </w:r>
      <w:hyperlink r:id="rId16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https://grebennikon.ru/</w:t>
        </w:r>
      </w:hyperlink>
    </w:p>
    <w:p w14:paraId="2F9E7D9B" w14:textId="2A8D10F1" w:rsidR="00B64F8C" w:rsidRPr="00B64F8C" w:rsidRDefault="00B64F8C" w:rsidP="00B64F8C">
      <w:pPr>
        <w:spacing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B64F8C">
        <w:rPr>
          <w:rFonts w:eastAsia="Calibri"/>
          <w:bCs/>
          <w:sz w:val="28"/>
          <w:szCs w:val="28"/>
          <w:lang w:eastAsia="en-US"/>
        </w:rPr>
        <w:t xml:space="preserve">12. Математические журналы: полнотекстовая коллекция Математического института им. В.А. Стеклова РАН </w:t>
      </w:r>
      <w:hyperlink r:id="rId17" w:history="1">
        <w:r w:rsidRPr="00B64F8C">
          <w:rPr>
            <w:rFonts w:eastAsia="Calibri"/>
            <w:bCs/>
            <w:color w:val="0000FF"/>
            <w:sz w:val="28"/>
            <w:szCs w:val="28"/>
            <w:u w:val="single"/>
            <w:lang w:eastAsia="en-US"/>
          </w:rPr>
          <w:t>https://www.mathnet.ru/</w:t>
        </w:r>
      </w:hyperlink>
    </w:p>
    <w:p w14:paraId="6E45756D" w14:textId="2012EC2A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13. Научная электронная библиотека </w:t>
      </w:r>
      <w:proofErr w:type="spellStart"/>
      <w:r w:rsidRPr="00B64F8C"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 w:rsidRPr="00B64F8C"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 w:rsidRPr="00B64F8C"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elibrary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79B6D9CB" w14:textId="602E660F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14. Национальная электронная библиотека </w:t>
      </w:r>
      <w:hyperlink r:id="rId19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http://нэб.рф/</w:t>
        </w:r>
      </w:hyperlink>
    </w:p>
    <w:p w14:paraId="76CE430B" w14:textId="11B41466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15. Ресурсы информационно-аналитического агентства по финансовым рынкам Cbonds.ru </w:t>
      </w:r>
      <w:hyperlink r:id="rId20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https://cbonds.ru/</w:t>
        </w:r>
      </w:hyperlink>
    </w:p>
    <w:p w14:paraId="61EEF867" w14:textId="050B2D83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16. СПАРК </w:t>
      </w:r>
      <w:hyperlink r:id="rId21" w:history="1"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spark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-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interfax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/</w:t>
        </w:r>
      </w:hyperlink>
    </w:p>
    <w:p w14:paraId="27BC678E" w14:textId="74D61865" w:rsidR="00B64F8C" w:rsidRPr="00B64F8C" w:rsidRDefault="00B64F8C" w:rsidP="00B64F8C">
      <w:pPr>
        <w:spacing w:line="360" w:lineRule="auto"/>
        <w:contextualSpacing/>
        <w:rPr>
          <w:rFonts w:eastAsia="Calibri"/>
          <w:sz w:val="28"/>
          <w:szCs w:val="28"/>
          <w:lang w:val="en-US" w:eastAsia="en-US"/>
        </w:rPr>
      </w:pPr>
      <w:r w:rsidRPr="002B50C9">
        <w:rPr>
          <w:rFonts w:eastAsia="Calibri"/>
          <w:bCs/>
          <w:sz w:val="28"/>
          <w:szCs w:val="28"/>
          <w:lang w:val="en-US" w:eastAsia="en-US"/>
        </w:rPr>
        <w:t xml:space="preserve">17. </w:t>
      </w:r>
      <w:r w:rsidRPr="00B64F8C">
        <w:rPr>
          <w:rFonts w:eastAsia="Calibri"/>
          <w:bCs/>
          <w:sz w:val="28"/>
          <w:szCs w:val="28"/>
          <w:lang w:val="en-US" w:eastAsia="en-US"/>
        </w:rPr>
        <w:t>CNKI. Academic Reference</w:t>
      </w:r>
      <w:r w:rsidRPr="00B64F8C">
        <w:rPr>
          <w:rFonts w:eastAsia="Calibri"/>
          <w:b/>
          <w:bCs/>
          <w:sz w:val="28"/>
          <w:szCs w:val="28"/>
          <w:lang w:val="en-US" w:eastAsia="en-US"/>
        </w:rPr>
        <w:t xml:space="preserve"> </w:t>
      </w:r>
      <w:hyperlink r:id="rId22" w:history="1">
        <w:r w:rsidRPr="00B64F8C">
          <w:rPr>
            <w:rFonts w:eastAsia="Calibri"/>
            <w:color w:val="0000FF"/>
            <w:sz w:val="28"/>
            <w:szCs w:val="28"/>
            <w:u w:val="single"/>
            <w:lang w:val="en-US" w:eastAsia="en-US"/>
          </w:rPr>
          <w:t>https://ar.oversea.cnki.net/</w:t>
        </w:r>
      </w:hyperlink>
    </w:p>
    <w:p w14:paraId="01DD67CA" w14:textId="39ABD034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18. Электронные продукты издательства </w:t>
      </w:r>
      <w:r w:rsidRPr="00B64F8C">
        <w:rPr>
          <w:rFonts w:eastAsia="Calibri"/>
          <w:color w:val="000000"/>
          <w:sz w:val="28"/>
          <w:szCs w:val="28"/>
          <w:lang w:val="en-US" w:eastAsia="en-US"/>
        </w:rPr>
        <w:t>Elsevier</w:t>
      </w: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23" w:history="1"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://</w:t>
        </w:r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www</w:t>
        </w:r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proofErr w:type="spellStart"/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sciencedirect</w:t>
        </w:r>
        <w:proofErr w:type="spellEnd"/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.</w:t>
        </w:r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com</w:t>
        </w:r>
      </w:hyperlink>
    </w:p>
    <w:p w14:paraId="25E36283" w14:textId="3EA8BFC6" w:rsidR="00B64F8C" w:rsidRPr="00B64F8C" w:rsidRDefault="00B64F8C" w:rsidP="00B64F8C">
      <w:pPr>
        <w:spacing w:line="360" w:lineRule="auto"/>
        <w:contextualSpacing/>
        <w:rPr>
          <w:rFonts w:eastAsia="Calibri"/>
          <w:bCs/>
          <w:color w:val="000000"/>
          <w:sz w:val="28"/>
          <w:szCs w:val="28"/>
          <w:lang w:val="en-US" w:eastAsia="en-US"/>
        </w:rPr>
      </w:pPr>
      <w:r w:rsidRPr="00B64F8C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19. Emerald: Management </w:t>
      </w:r>
      <w:proofErr w:type="spellStart"/>
      <w:r w:rsidRPr="00B64F8C">
        <w:rPr>
          <w:rFonts w:eastAsia="Calibri"/>
          <w:bCs/>
          <w:color w:val="000000"/>
          <w:sz w:val="28"/>
          <w:szCs w:val="28"/>
          <w:lang w:val="en-US" w:eastAsia="en-US"/>
        </w:rPr>
        <w:t>eJournal</w:t>
      </w:r>
      <w:proofErr w:type="spellEnd"/>
      <w:r w:rsidRPr="00B64F8C">
        <w:rPr>
          <w:rFonts w:eastAsia="Calibri"/>
          <w:bCs/>
          <w:color w:val="000000"/>
          <w:sz w:val="28"/>
          <w:szCs w:val="28"/>
          <w:lang w:val="en-US" w:eastAsia="en-US"/>
        </w:rPr>
        <w:t xml:space="preserve"> Portfolio </w:t>
      </w:r>
      <w:hyperlink r:id="rId24" w:history="1">
        <w:r w:rsidRPr="00B64F8C">
          <w:rPr>
            <w:rFonts w:eastAsia="Calibri"/>
            <w:color w:val="000000"/>
            <w:sz w:val="28"/>
            <w:szCs w:val="28"/>
            <w:u w:val="single"/>
            <w:lang w:val="en-US" w:eastAsia="en-US"/>
          </w:rPr>
          <w:t>https://www.emerald.com/insight/</w:t>
        </w:r>
      </w:hyperlink>
    </w:p>
    <w:p w14:paraId="1F4702ED" w14:textId="4CFFA585" w:rsidR="00B64F8C" w:rsidRPr="00B64F8C" w:rsidRDefault="00B64F8C" w:rsidP="00B64F8C">
      <w:pPr>
        <w:spacing w:line="360" w:lineRule="auto"/>
        <w:contextualSpacing/>
        <w:rPr>
          <w:rFonts w:eastAsia="Calibri"/>
          <w:sz w:val="28"/>
          <w:szCs w:val="28"/>
          <w:lang w:eastAsia="en-US"/>
        </w:rPr>
      </w:pPr>
      <w:r w:rsidRPr="00B64F8C">
        <w:rPr>
          <w:rFonts w:eastAsia="Calibri"/>
          <w:sz w:val="28"/>
          <w:szCs w:val="28"/>
          <w:lang w:eastAsia="en-US"/>
        </w:rPr>
        <w:t xml:space="preserve">20. Реферативная база данных по математике </w:t>
      </w:r>
      <w:proofErr w:type="spellStart"/>
      <w:r w:rsidRPr="00B64F8C">
        <w:rPr>
          <w:rFonts w:eastAsia="Calibri"/>
          <w:sz w:val="28"/>
          <w:szCs w:val="28"/>
          <w:lang w:eastAsia="en-US"/>
        </w:rPr>
        <w:t>MathSciNET</w:t>
      </w:r>
      <w:proofErr w:type="spellEnd"/>
      <w:r w:rsidRPr="00B64F8C">
        <w:rPr>
          <w:rFonts w:eastAsia="Calibri"/>
          <w:sz w:val="28"/>
          <w:szCs w:val="28"/>
          <w:lang w:eastAsia="en-US"/>
        </w:rPr>
        <w:t xml:space="preserve"> </w:t>
      </w:r>
      <w:hyperlink r:id="rId25" w:history="1">
        <w:r w:rsidRPr="00B64F8C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https://mathscinet.ams.org/mathscinet/</w:t>
        </w:r>
      </w:hyperlink>
    </w:p>
    <w:p w14:paraId="02480595" w14:textId="2B1E06BE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B64F8C">
        <w:rPr>
          <w:rFonts w:eastAsia="Calibri"/>
          <w:bCs/>
          <w:color w:val="000000"/>
          <w:sz w:val="28"/>
          <w:szCs w:val="28"/>
          <w:lang w:eastAsia="en-US"/>
        </w:rPr>
        <w:t>21. Коллекция научных журналов</w:t>
      </w:r>
      <w:r w:rsidRPr="00B64F8C">
        <w:rPr>
          <w:rFonts w:eastAsia="Calibri"/>
          <w:color w:val="000000"/>
          <w:sz w:val="28"/>
          <w:szCs w:val="28"/>
          <w:lang w:eastAsia="en-US"/>
        </w:rPr>
        <w:t> </w:t>
      </w:r>
      <w:proofErr w:type="spellStart"/>
      <w:r w:rsidRPr="00B64F8C">
        <w:rPr>
          <w:rFonts w:eastAsia="Calibri"/>
          <w:bCs/>
          <w:color w:val="000000"/>
          <w:sz w:val="28"/>
          <w:szCs w:val="28"/>
          <w:lang w:eastAsia="en-US"/>
        </w:rPr>
        <w:t>Oxford</w:t>
      </w:r>
      <w:proofErr w:type="spellEnd"/>
      <w:r w:rsidRPr="00B64F8C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64F8C">
        <w:rPr>
          <w:rFonts w:eastAsia="Calibri"/>
          <w:bCs/>
          <w:color w:val="000000"/>
          <w:sz w:val="28"/>
          <w:szCs w:val="28"/>
          <w:lang w:eastAsia="en-US"/>
        </w:rPr>
        <w:t>University</w:t>
      </w:r>
      <w:proofErr w:type="spellEnd"/>
      <w:r w:rsidRPr="00B64F8C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B64F8C">
        <w:rPr>
          <w:rFonts w:eastAsia="Calibri"/>
          <w:bCs/>
          <w:color w:val="000000"/>
          <w:sz w:val="28"/>
          <w:szCs w:val="28"/>
          <w:lang w:eastAsia="en-US"/>
        </w:rPr>
        <w:t>Press</w:t>
      </w:r>
      <w:proofErr w:type="spellEnd"/>
      <w:r w:rsidRPr="00B64F8C">
        <w:rPr>
          <w:rFonts w:eastAsia="Calibri"/>
          <w:bCs/>
          <w:color w:val="000000"/>
          <w:sz w:val="28"/>
          <w:szCs w:val="28"/>
          <w:lang w:eastAsia="en-US"/>
        </w:rPr>
        <w:t xml:space="preserve"> </w:t>
      </w:r>
      <w:hyperlink r:id="rId26" w:history="1">
        <w:r w:rsidRPr="00B64F8C">
          <w:rPr>
            <w:rFonts w:eastAsia="Calibri"/>
            <w:color w:val="000000"/>
            <w:sz w:val="28"/>
            <w:szCs w:val="28"/>
            <w:u w:val="single"/>
            <w:lang w:eastAsia="en-US"/>
          </w:rPr>
          <w:t>https://academic.oup.com/journals/</w:t>
        </w:r>
      </w:hyperlink>
    </w:p>
    <w:p w14:paraId="200AE38C" w14:textId="3DE524DF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pacing w:val="-1"/>
          <w:sz w:val="28"/>
          <w:szCs w:val="28"/>
          <w:lang w:eastAsia="en-US"/>
        </w:rPr>
      </w:pPr>
      <w:r w:rsidRPr="00B64F8C">
        <w:rPr>
          <w:rFonts w:eastAsia="Calibri"/>
          <w:color w:val="000000"/>
          <w:sz w:val="28"/>
          <w:szCs w:val="28"/>
          <w:lang w:eastAsia="en-US"/>
        </w:rPr>
        <w:t xml:space="preserve">22. Электронные коллекции книг и журналов </w:t>
      </w:r>
      <w:r w:rsidRPr="00B64F8C">
        <w:rPr>
          <w:rFonts w:eastAsia="Calibri"/>
          <w:bCs/>
          <w:color w:val="000000"/>
          <w:sz w:val="28"/>
          <w:szCs w:val="28"/>
          <w:lang w:eastAsia="en-US"/>
        </w:rPr>
        <w:t xml:space="preserve">издательства </w:t>
      </w:r>
      <w:r w:rsidRPr="00B64F8C">
        <w:rPr>
          <w:rFonts w:eastAsia="Calibri"/>
          <w:bCs/>
          <w:color w:val="000000"/>
          <w:sz w:val="28"/>
          <w:szCs w:val="28"/>
          <w:lang w:val="en-US" w:eastAsia="en-US"/>
        </w:rPr>
        <w:t>Springer</w:t>
      </w:r>
      <w:r w:rsidRPr="00B64F8C">
        <w:rPr>
          <w:rFonts w:eastAsia="Calibri"/>
          <w:bCs/>
          <w:color w:val="000000"/>
          <w:sz w:val="28"/>
          <w:szCs w:val="28"/>
          <w:u w:val="single"/>
          <w:lang w:eastAsia="en-US"/>
        </w:rPr>
        <w:t>:</w:t>
      </w:r>
      <w:r w:rsidRPr="00B64F8C">
        <w:rPr>
          <w:rFonts w:eastAsia="Calibri"/>
          <w:b/>
          <w:bCs/>
          <w:color w:val="000000"/>
          <w:sz w:val="28"/>
          <w:szCs w:val="28"/>
          <w:u w:val="single"/>
          <w:lang w:eastAsia="en-US"/>
        </w:rPr>
        <w:t xml:space="preserve"> </w:t>
      </w:r>
      <w:hyperlink r:id="rId27" w:history="1">
        <w:r w:rsidRPr="00B64F8C">
          <w:rPr>
            <w:rFonts w:eastAsia="Calibri"/>
            <w:color w:val="000000"/>
            <w:spacing w:val="-1"/>
            <w:sz w:val="28"/>
            <w:szCs w:val="28"/>
            <w:lang w:val="en-US" w:eastAsia="en-US"/>
          </w:rPr>
          <w:t>http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eastAsia="en-US"/>
          </w:rPr>
          <w:t>://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val="en-US" w:eastAsia="en-US"/>
          </w:rPr>
          <w:t>link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eastAsia="en-US"/>
          </w:rPr>
          <w:t>.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val="en-US" w:eastAsia="en-US"/>
          </w:rPr>
          <w:t>springer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eastAsia="en-US"/>
          </w:rPr>
          <w:t>.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val="en-US" w:eastAsia="en-US"/>
          </w:rPr>
          <w:t>com</w:t>
        </w:r>
        <w:r w:rsidRPr="00B64F8C">
          <w:rPr>
            <w:rFonts w:eastAsia="Calibri"/>
            <w:color w:val="000000"/>
            <w:spacing w:val="-1"/>
            <w:sz w:val="28"/>
            <w:szCs w:val="28"/>
            <w:lang w:eastAsia="en-US"/>
          </w:rPr>
          <w:t>/</w:t>
        </w:r>
      </w:hyperlink>
    </w:p>
    <w:p w14:paraId="5CC8311A" w14:textId="65A2D8B4" w:rsidR="00B64F8C" w:rsidRPr="00B64F8C" w:rsidRDefault="00B64F8C" w:rsidP="00B64F8C">
      <w:pPr>
        <w:spacing w:line="360" w:lineRule="auto"/>
        <w:contextualSpacing/>
        <w:rPr>
          <w:rFonts w:eastAsia="Calibri"/>
          <w:color w:val="000000"/>
          <w:spacing w:val="-1"/>
          <w:sz w:val="28"/>
          <w:szCs w:val="28"/>
          <w:lang w:val="en-US" w:eastAsia="en-US"/>
        </w:rPr>
      </w:pPr>
      <w:r w:rsidRPr="00B64F8C">
        <w:rPr>
          <w:rFonts w:eastAsia="Calibri"/>
          <w:sz w:val="28"/>
          <w:szCs w:val="28"/>
          <w:lang w:val="en-US" w:eastAsia="en-US"/>
        </w:rPr>
        <w:t xml:space="preserve">23. </w:t>
      </w:r>
      <w:r w:rsidRPr="00B64F8C">
        <w:rPr>
          <w:rFonts w:eastAsia="Calibri"/>
          <w:sz w:val="28"/>
          <w:szCs w:val="28"/>
          <w:lang w:eastAsia="en-US"/>
        </w:rPr>
        <w:t>Платформа</w:t>
      </w:r>
      <w:r w:rsidRPr="00B64F8C">
        <w:rPr>
          <w:rFonts w:eastAsia="Calibri"/>
          <w:sz w:val="28"/>
          <w:szCs w:val="28"/>
          <w:lang w:val="en-US" w:eastAsia="en-US"/>
        </w:rPr>
        <w:t xml:space="preserve"> STATISTA https://www.statista.com/</w:t>
      </w:r>
    </w:p>
    <w:p w14:paraId="0710889E" w14:textId="60BD4942" w:rsidR="00B64F8C" w:rsidRPr="00B64F8C" w:rsidRDefault="00B64F8C" w:rsidP="00B64F8C">
      <w:pPr>
        <w:spacing w:line="360" w:lineRule="auto"/>
        <w:contextualSpacing/>
        <w:rPr>
          <w:rFonts w:eastAsia="Calibri"/>
          <w:bCs/>
          <w:sz w:val="28"/>
          <w:szCs w:val="28"/>
          <w:lang w:eastAsia="en-US"/>
        </w:rPr>
      </w:pPr>
      <w:r w:rsidRPr="00B64F8C">
        <w:rPr>
          <w:rFonts w:eastAsia="Calibri"/>
          <w:bCs/>
          <w:sz w:val="28"/>
          <w:szCs w:val="28"/>
          <w:lang w:eastAsia="en-US"/>
        </w:rPr>
        <w:t xml:space="preserve">24. База данных научных журналов издательства </w:t>
      </w:r>
      <w:proofErr w:type="spellStart"/>
      <w:r w:rsidRPr="00B64F8C">
        <w:rPr>
          <w:rFonts w:eastAsia="Calibri"/>
          <w:bCs/>
          <w:sz w:val="28"/>
          <w:szCs w:val="28"/>
          <w:lang w:eastAsia="en-US"/>
        </w:rPr>
        <w:t>Wiley</w:t>
      </w:r>
      <w:proofErr w:type="spellEnd"/>
      <w:r w:rsidRPr="00B64F8C">
        <w:rPr>
          <w:rFonts w:eastAsia="Calibri"/>
          <w:bCs/>
          <w:sz w:val="28"/>
          <w:szCs w:val="28"/>
          <w:lang w:eastAsia="en-US"/>
        </w:rPr>
        <w:t xml:space="preserve"> </w:t>
      </w:r>
      <w:hyperlink r:id="rId28" w:history="1">
        <w:r w:rsidRPr="00B64F8C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https://onlinelibrary.wiley.com/</w:t>
        </w:r>
      </w:hyperlink>
    </w:p>
    <w:p w14:paraId="09887713" w14:textId="7871ED2C" w:rsidR="00254A12" w:rsidRPr="00B64F8C" w:rsidRDefault="00254A12" w:rsidP="00B64F8C">
      <w:pPr>
        <w:pStyle w:val="af"/>
        <w:spacing w:line="360" w:lineRule="auto"/>
        <w:jc w:val="both"/>
        <w:rPr>
          <w:sz w:val="28"/>
          <w:szCs w:val="28"/>
        </w:rPr>
      </w:pPr>
    </w:p>
    <w:p w14:paraId="534CB8B1" w14:textId="77777777" w:rsidR="00254A12" w:rsidRDefault="00254A12" w:rsidP="001B0400">
      <w:pPr>
        <w:pStyle w:val="1"/>
        <w:jc w:val="both"/>
      </w:pPr>
      <w:bookmarkStart w:id="28" w:name="_Toc121142239"/>
      <w:r>
        <w:t>10. Методические указания для обучающихся по освоению дисциплины</w:t>
      </w:r>
      <w:bookmarkEnd w:id="28"/>
      <w:r>
        <w:t xml:space="preserve"> </w:t>
      </w:r>
    </w:p>
    <w:p w14:paraId="41563F42" w14:textId="105D3774" w:rsidR="00254A12" w:rsidRDefault="00254A12" w:rsidP="004E793E">
      <w:pPr>
        <w:pStyle w:val="a6"/>
        <w:spacing w:line="360" w:lineRule="auto"/>
        <w:ind w:firstLine="708"/>
        <w:jc w:val="both"/>
      </w:pPr>
      <w:r>
        <w:rPr>
          <w:rFonts w:ascii="TimesNewRomanPSMT" w:hAnsi="TimesNewRomanPSMT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Fonts w:ascii="TimesNewRomanPSMT" w:hAnsi="TimesNewRomanPSMT"/>
          <w:sz w:val="28"/>
          <w:szCs w:val="28"/>
        </w:rPr>
        <w:t>аудиторно</w:t>
      </w:r>
      <w:proofErr w:type="spellEnd"/>
      <w:r>
        <w:rPr>
          <w:rFonts w:ascii="TimesNewRomanPSMT" w:hAnsi="TimesNewRomanPSMT"/>
          <w:sz w:val="28"/>
          <w:szCs w:val="28"/>
        </w:rPr>
        <w:t xml:space="preserve"> и </w:t>
      </w:r>
      <w:proofErr w:type="spellStart"/>
      <w:r>
        <w:rPr>
          <w:rFonts w:ascii="TimesNewRomanPSMT" w:hAnsi="TimesNewRomanPSMT"/>
          <w:sz w:val="28"/>
          <w:szCs w:val="28"/>
        </w:rPr>
        <w:t>внеаудиторно</w:t>
      </w:r>
      <w:proofErr w:type="spellEnd"/>
      <w:r>
        <w:rPr>
          <w:rFonts w:ascii="TimesNewRomanPSMT" w:hAnsi="TimesNewRomanPSMT"/>
          <w:sz w:val="28"/>
          <w:szCs w:val="28"/>
        </w:rPr>
        <w:t>. Организаци</w:t>
      </w:r>
      <w:r w:rsidR="004D2EA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/>
          <w:sz w:val="28"/>
          <w:szCs w:val="28"/>
        </w:rPr>
        <w:t>самостоятельнои</w:t>
      </w:r>
      <w:proofErr w:type="spellEnd"/>
      <w:r>
        <w:rPr>
          <w:rFonts w:ascii="TimesNewRomanPSMT" w:hAnsi="TimesNewRomanPSMT"/>
          <w:sz w:val="28"/>
          <w:szCs w:val="28"/>
        </w:rPr>
        <w:t xml:space="preserve">̆ работы служит </w:t>
      </w:r>
      <w:r w:rsidR="004D2EA2">
        <w:rPr>
          <w:rFonts w:ascii="TimesNewRomanPSMT" w:hAnsi="TimesNewRomanPSMT"/>
          <w:sz w:val="28"/>
          <w:szCs w:val="28"/>
        </w:rPr>
        <w:t>рабочая программа</w:t>
      </w:r>
      <w:r>
        <w:rPr>
          <w:rFonts w:ascii="TimesNewRomanPSMT" w:hAnsi="TimesNewRomanPSMT"/>
          <w:sz w:val="28"/>
          <w:szCs w:val="28"/>
        </w:rPr>
        <w:t xml:space="preserve"> дисциплины</w:t>
      </w:r>
      <w:r w:rsidR="004D2EA2">
        <w:rPr>
          <w:rFonts w:ascii="TimesNewRomanPSMT" w:hAnsi="TimesNewRomanPSMT"/>
          <w:sz w:val="28"/>
          <w:szCs w:val="28"/>
        </w:rPr>
        <w:t xml:space="preserve"> (РПД)</w:t>
      </w:r>
      <w:r>
        <w:rPr>
          <w:rFonts w:ascii="TimesNewRomanPSMT" w:hAnsi="TimesNewRomanPSMT"/>
          <w:sz w:val="28"/>
          <w:szCs w:val="28"/>
        </w:rPr>
        <w:t xml:space="preserve">. В </w:t>
      </w:r>
      <w:r w:rsidR="004D2EA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изучения. </w:t>
      </w:r>
    </w:p>
    <w:p w14:paraId="24C5A277" w14:textId="77777777" w:rsidR="00254A12" w:rsidRDefault="00254A12" w:rsidP="001B0400">
      <w:pPr>
        <w:pStyle w:val="1"/>
        <w:spacing w:line="360" w:lineRule="auto"/>
        <w:jc w:val="both"/>
      </w:pPr>
      <w:bookmarkStart w:id="29" w:name="_Toc121142240"/>
      <w:r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  <w:r>
        <w:t xml:space="preserve"> </w:t>
      </w:r>
    </w:p>
    <w:p w14:paraId="00E4317D" w14:textId="18596CF4" w:rsidR="00254A12" w:rsidRPr="004D2EA2" w:rsidRDefault="00254A12" w:rsidP="004D2EA2">
      <w:pPr>
        <w:pStyle w:val="af"/>
        <w:spacing w:line="360" w:lineRule="auto"/>
        <w:rPr>
          <w:sz w:val="28"/>
          <w:szCs w:val="28"/>
        </w:rPr>
      </w:pPr>
      <w:r w:rsidRPr="004D2EA2">
        <w:rPr>
          <w:sz w:val="28"/>
          <w:szCs w:val="28"/>
        </w:rPr>
        <w:t>11.1</w:t>
      </w:r>
      <w:r w:rsidR="00437C57">
        <w:rPr>
          <w:sz w:val="28"/>
          <w:szCs w:val="28"/>
        </w:rPr>
        <w:t>.</w:t>
      </w:r>
      <w:r w:rsidRPr="004D2EA2">
        <w:rPr>
          <w:sz w:val="28"/>
          <w:szCs w:val="28"/>
        </w:rPr>
        <w:t xml:space="preserve"> Комплект лицензи</w:t>
      </w:r>
      <w:r w:rsidR="00437C57">
        <w:rPr>
          <w:sz w:val="28"/>
          <w:szCs w:val="28"/>
        </w:rPr>
        <w:t>онного программного обеспечения:</w:t>
      </w:r>
    </w:p>
    <w:p w14:paraId="147E8C25" w14:textId="06D8EEDA" w:rsidR="00254A12" w:rsidRPr="004D2EA2" w:rsidRDefault="004D2EA2" w:rsidP="004D2EA2">
      <w:pPr>
        <w:pStyle w:val="af"/>
        <w:spacing w:line="360" w:lineRule="auto"/>
        <w:rPr>
          <w:sz w:val="28"/>
          <w:szCs w:val="28"/>
        </w:rPr>
      </w:pPr>
      <w:r w:rsidRPr="004D2EA2">
        <w:rPr>
          <w:sz w:val="28"/>
          <w:szCs w:val="28"/>
        </w:rPr>
        <w:t xml:space="preserve"> 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>Пакет офисных программ.</w:t>
      </w:r>
      <w:r w:rsidR="00254A12" w:rsidRPr="004D2EA2">
        <w:rPr>
          <w:sz w:val="28"/>
          <w:szCs w:val="28"/>
        </w:rPr>
        <w:br/>
      </w:r>
      <w:r w:rsidRPr="004D2EA2">
        <w:rPr>
          <w:sz w:val="28"/>
          <w:szCs w:val="28"/>
        </w:rPr>
        <w:t xml:space="preserve"> 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 xml:space="preserve">Антивирус </w:t>
      </w:r>
      <w:proofErr w:type="spellStart"/>
      <w:r w:rsidR="00254A12" w:rsidRPr="004D2EA2">
        <w:rPr>
          <w:sz w:val="28"/>
          <w:szCs w:val="28"/>
        </w:rPr>
        <w:t>Kaspersky</w:t>
      </w:r>
      <w:proofErr w:type="spellEnd"/>
      <w:r w:rsidR="00254A12" w:rsidRPr="004D2EA2">
        <w:rPr>
          <w:sz w:val="28"/>
          <w:szCs w:val="28"/>
        </w:rPr>
        <w:br/>
      </w:r>
      <w:r w:rsidR="00254A12" w:rsidRPr="004D2EA2">
        <w:rPr>
          <w:sz w:val="28"/>
          <w:szCs w:val="28"/>
        </w:rPr>
        <w:lastRenderedPageBreak/>
        <w:t>11.2. Современные профессиональные базы данных и ин</w:t>
      </w:r>
      <w:r w:rsidR="00437C57">
        <w:rPr>
          <w:sz w:val="28"/>
          <w:szCs w:val="28"/>
        </w:rPr>
        <w:t>формационные справочные системы:</w:t>
      </w:r>
      <w:r w:rsidR="00254A12" w:rsidRPr="004D2EA2">
        <w:rPr>
          <w:sz w:val="28"/>
          <w:szCs w:val="28"/>
        </w:rPr>
        <w:t xml:space="preserve"> </w:t>
      </w:r>
    </w:p>
    <w:p w14:paraId="2F9FB9DC" w14:textId="71313F10" w:rsidR="00254A12" w:rsidRPr="004D2EA2" w:rsidRDefault="004D2EA2" w:rsidP="004D2EA2">
      <w:pPr>
        <w:pStyle w:val="af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>Информацион</w:t>
      </w:r>
      <w:r>
        <w:rPr>
          <w:sz w:val="28"/>
          <w:szCs w:val="28"/>
        </w:rPr>
        <w:t>но-правовая система «Гарант»</w:t>
      </w:r>
      <w:r>
        <w:rPr>
          <w:sz w:val="28"/>
          <w:szCs w:val="28"/>
        </w:rPr>
        <w:br/>
        <w:t xml:space="preserve">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>Информационно-правова</w:t>
      </w:r>
      <w:r>
        <w:rPr>
          <w:sz w:val="28"/>
          <w:szCs w:val="28"/>
        </w:rPr>
        <w:t>я система «Консультант Плюс»</w:t>
      </w:r>
      <w:r>
        <w:rPr>
          <w:sz w:val="28"/>
          <w:szCs w:val="28"/>
        </w:rPr>
        <w:br/>
        <w:t xml:space="preserve">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 xml:space="preserve">Электронная энциклопедия: </w:t>
      </w:r>
      <w:r w:rsidR="00254A12" w:rsidRPr="004D2EA2">
        <w:rPr>
          <w:color w:val="0000FF"/>
          <w:sz w:val="28"/>
          <w:szCs w:val="28"/>
        </w:rPr>
        <w:t>http://ru.wikipedia.org/wiki/Wiki</w:t>
      </w:r>
      <w:r w:rsidR="00254A12" w:rsidRPr="004D2EA2">
        <w:rPr>
          <w:color w:val="0000FF"/>
          <w:sz w:val="28"/>
          <w:szCs w:val="28"/>
        </w:rPr>
        <w:br/>
      </w:r>
      <w:r>
        <w:rPr>
          <w:sz w:val="28"/>
          <w:szCs w:val="28"/>
        </w:rPr>
        <w:t xml:space="preserve">       -</w:t>
      </w:r>
      <w:r w:rsidR="00437C57">
        <w:rPr>
          <w:sz w:val="28"/>
          <w:szCs w:val="28"/>
        </w:rPr>
        <w:t xml:space="preserve"> </w:t>
      </w:r>
      <w:r w:rsidR="00254A12" w:rsidRPr="004D2EA2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15E16ED1" w:rsidR="00254A12" w:rsidRPr="004D2EA2" w:rsidRDefault="00254A12" w:rsidP="00437C57">
      <w:pPr>
        <w:pStyle w:val="af"/>
        <w:spacing w:line="360" w:lineRule="auto"/>
        <w:jc w:val="both"/>
        <w:rPr>
          <w:sz w:val="28"/>
          <w:szCs w:val="28"/>
        </w:rPr>
      </w:pPr>
      <w:r w:rsidRPr="004D2EA2">
        <w:rPr>
          <w:sz w:val="28"/>
          <w:szCs w:val="28"/>
        </w:rPr>
        <w:t>11.3</w:t>
      </w:r>
      <w:r w:rsidR="00437C57">
        <w:rPr>
          <w:sz w:val="28"/>
          <w:szCs w:val="28"/>
        </w:rPr>
        <w:t>.</w:t>
      </w:r>
      <w:r w:rsidRPr="004D2EA2">
        <w:rPr>
          <w:sz w:val="28"/>
          <w:szCs w:val="28"/>
        </w:rPr>
        <w:t xml:space="preserve"> Сертифицированные программные и аппаратные средства защиты </w:t>
      </w:r>
      <w:proofErr w:type="gramStart"/>
      <w:r w:rsidRPr="004D2EA2">
        <w:rPr>
          <w:sz w:val="28"/>
          <w:szCs w:val="28"/>
        </w:rPr>
        <w:t>информации</w:t>
      </w:r>
      <w:r w:rsidR="00437C57">
        <w:rPr>
          <w:sz w:val="28"/>
          <w:szCs w:val="28"/>
        </w:rPr>
        <w:t>:</w:t>
      </w:r>
      <w:r w:rsidRPr="004D2EA2">
        <w:rPr>
          <w:sz w:val="28"/>
          <w:szCs w:val="28"/>
        </w:rPr>
        <w:t xml:space="preserve"> </w:t>
      </w:r>
      <w:r w:rsidR="004D2EA2">
        <w:rPr>
          <w:sz w:val="28"/>
          <w:szCs w:val="28"/>
        </w:rPr>
        <w:t xml:space="preserve"> </w:t>
      </w:r>
      <w:r w:rsidRPr="004D2EA2">
        <w:rPr>
          <w:sz w:val="28"/>
          <w:szCs w:val="28"/>
        </w:rPr>
        <w:t>–</w:t>
      </w:r>
      <w:proofErr w:type="gramEnd"/>
      <w:r w:rsidRPr="004D2EA2">
        <w:rPr>
          <w:sz w:val="28"/>
          <w:szCs w:val="28"/>
        </w:rPr>
        <w:t xml:space="preserve"> не предусмотрены </w:t>
      </w:r>
    </w:p>
    <w:p w14:paraId="1DB89C31" w14:textId="590F3C10" w:rsidR="00254A12" w:rsidRPr="00254A12" w:rsidRDefault="00254A12" w:rsidP="001B0400">
      <w:pPr>
        <w:pStyle w:val="1"/>
        <w:spacing w:line="360" w:lineRule="auto"/>
        <w:jc w:val="both"/>
      </w:pPr>
      <w:bookmarkStart w:id="30" w:name="_Toc121142241"/>
      <w:r w:rsidRPr="00254A12">
        <w:t>12. Описание материально-техническо</w:t>
      </w:r>
      <w:r w:rsidR="00F11C4F">
        <w:t>й</w:t>
      </w:r>
      <w:r w:rsidRPr="00254A12">
        <w:t xml:space="preserve"> базы, необходимо</w:t>
      </w:r>
      <w:r w:rsidR="00F11C4F">
        <w:t>й</w:t>
      </w:r>
      <w:r w:rsidRPr="00254A12">
        <w:t xml:space="preserve"> для осуществления образовательного процесса по дисциплине</w:t>
      </w:r>
      <w:bookmarkEnd w:id="30"/>
      <w:r w:rsidRPr="00254A12">
        <w:t xml:space="preserve"> </w:t>
      </w:r>
    </w:p>
    <w:p w14:paraId="4E4CC1FE" w14:textId="48906889" w:rsidR="00254A12" w:rsidRPr="00254A12" w:rsidRDefault="00254A12" w:rsidP="00254A12">
      <w:pPr>
        <w:pStyle w:val="a6"/>
        <w:spacing w:line="360" w:lineRule="auto"/>
        <w:ind w:firstLine="708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4D2EA2">
        <w:rPr>
          <w:sz w:val="28"/>
          <w:szCs w:val="28"/>
        </w:rPr>
        <w:t>Наличие к</w:t>
      </w:r>
      <w:r w:rsidRPr="00254A12">
        <w:rPr>
          <w:sz w:val="28"/>
          <w:szCs w:val="28"/>
        </w:rPr>
        <w:t>омпьютерн</w:t>
      </w:r>
      <w:r w:rsidR="004D2EA2">
        <w:rPr>
          <w:sz w:val="28"/>
          <w:szCs w:val="28"/>
        </w:rPr>
        <w:t>ого</w:t>
      </w:r>
      <w:r w:rsidRPr="00254A12">
        <w:rPr>
          <w:sz w:val="28"/>
          <w:szCs w:val="28"/>
        </w:rPr>
        <w:t xml:space="preserve"> класс</w:t>
      </w:r>
      <w:r w:rsidR="004D2EA2">
        <w:rPr>
          <w:sz w:val="28"/>
          <w:szCs w:val="28"/>
        </w:rPr>
        <w:t>а</w:t>
      </w:r>
      <w:r w:rsidRPr="00254A12">
        <w:rPr>
          <w:sz w:val="28"/>
          <w:szCs w:val="28"/>
        </w:rPr>
        <w:t xml:space="preserve"> с доступом в сеть Интернет. </w:t>
      </w:r>
    </w:p>
    <w:p w14:paraId="75D43D40" w14:textId="77777777" w:rsidR="003F11DF" w:rsidRPr="00EA2024" w:rsidRDefault="003F11DF" w:rsidP="003F11DF">
      <w:pPr>
        <w:pStyle w:val="a6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D4FFE8" w14:textId="17E4A871" w:rsidR="00463DC2" w:rsidRPr="00EA72AA" w:rsidRDefault="00463DC2" w:rsidP="000A772E">
      <w:pPr>
        <w:pStyle w:val="1"/>
        <w:spacing w:line="360" w:lineRule="auto"/>
        <w:jc w:val="both"/>
      </w:pPr>
    </w:p>
    <w:sectPr w:rsidR="00463DC2" w:rsidRPr="00EA72AA" w:rsidSect="00BA6566">
      <w:footerReference w:type="default" r:id="rId29"/>
      <w:pgSz w:w="11906" w:h="16838"/>
      <w:pgMar w:top="1134" w:right="566" w:bottom="1134" w:left="1134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0DE86" w14:textId="77777777" w:rsidR="00E5796F" w:rsidRDefault="00E5796F" w:rsidP="004D2EA2">
      <w:r>
        <w:separator/>
      </w:r>
    </w:p>
  </w:endnote>
  <w:endnote w:type="continuationSeparator" w:id="0">
    <w:p w14:paraId="3ACEABA6" w14:textId="77777777" w:rsidR="00E5796F" w:rsidRDefault="00E5796F" w:rsidP="004D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0503436"/>
      <w:docPartObj>
        <w:docPartGallery w:val="Page Numbers (Bottom of Page)"/>
        <w:docPartUnique/>
      </w:docPartObj>
    </w:sdtPr>
    <w:sdtEndPr/>
    <w:sdtContent>
      <w:p w14:paraId="1849FAB4" w14:textId="2AD1EA87" w:rsidR="004D2EA2" w:rsidRDefault="004D2EA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330">
          <w:rPr>
            <w:noProof/>
          </w:rPr>
          <w:t>1</w:t>
        </w:r>
        <w:r>
          <w:fldChar w:fldCharType="end"/>
        </w:r>
      </w:p>
    </w:sdtContent>
  </w:sdt>
  <w:p w14:paraId="4312F8A8" w14:textId="77777777" w:rsidR="004D2EA2" w:rsidRDefault="004D2EA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F4BE9" w14:textId="77777777" w:rsidR="00E5796F" w:rsidRDefault="00E5796F" w:rsidP="004D2EA2">
      <w:r>
        <w:separator/>
      </w:r>
    </w:p>
  </w:footnote>
  <w:footnote w:type="continuationSeparator" w:id="0">
    <w:p w14:paraId="1825E473" w14:textId="77777777" w:rsidR="00E5796F" w:rsidRDefault="00E5796F" w:rsidP="004D2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 w15:restartNumberingAfterBreak="0">
    <w:nsid w:val="18204C03"/>
    <w:multiLevelType w:val="hybridMultilevel"/>
    <w:tmpl w:val="01A2E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5B14DC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14" w15:restartNumberingAfterBreak="0">
    <w:nsid w:val="5E6920DA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86C78"/>
    <w:multiLevelType w:val="hybridMultilevel"/>
    <w:tmpl w:val="6E2E5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601689"/>
    <w:multiLevelType w:val="hybridMultilevel"/>
    <w:tmpl w:val="249CC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15"/>
  </w:num>
  <w:num w:numId="5">
    <w:abstractNumId w:val="13"/>
  </w:num>
  <w:num w:numId="6">
    <w:abstractNumId w:val="2"/>
  </w:num>
  <w:num w:numId="7">
    <w:abstractNumId w:val="3"/>
  </w:num>
  <w:num w:numId="8">
    <w:abstractNumId w:val="14"/>
  </w:num>
  <w:num w:numId="9">
    <w:abstractNumId w:val="5"/>
  </w:num>
  <w:num w:numId="10">
    <w:abstractNumId w:val="10"/>
  </w:num>
  <w:num w:numId="11">
    <w:abstractNumId w:val="1"/>
  </w:num>
  <w:num w:numId="12">
    <w:abstractNumId w:val="11"/>
  </w:num>
  <w:num w:numId="13">
    <w:abstractNumId w:val="8"/>
  </w:num>
  <w:num w:numId="14">
    <w:abstractNumId w:val="12"/>
  </w:num>
  <w:num w:numId="15">
    <w:abstractNumId w:val="16"/>
  </w:num>
  <w:num w:numId="16">
    <w:abstractNumId w:val="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3023"/>
    <w:rsid w:val="00005FE5"/>
    <w:rsid w:val="00050D6B"/>
    <w:rsid w:val="000960BD"/>
    <w:rsid w:val="000A2641"/>
    <w:rsid w:val="000A3AD7"/>
    <w:rsid w:val="000A772E"/>
    <w:rsid w:val="000F0880"/>
    <w:rsid w:val="00132F71"/>
    <w:rsid w:val="00141266"/>
    <w:rsid w:val="001B0400"/>
    <w:rsid w:val="001B252C"/>
    <w:rsid w:val="001C2D51"/>
    <w:rsid w:val="002123FC"/>
    <w:rsid w:val="002151AC"/>
    <w:rsid w:val="002426B2"/>
    <w:rsid w:val="00254A12"/>
    <w:rsid w:val="002B50C9"/>
    <w:rsid w:val="002B6674"/>
    <w:rsid w:val="002C08A4"/>
    <w:rsid w:val="00313DA8"/>
    <w:rsid w:val="00320447"/>
    <w:rsid w:val="003F11DF"/>
    <w:rsid w:val="00437C57"/>
    <w:rsid w:val="00447DF3"/>
    <w:rsid w:val="00463DC2"/>
    <w:rsid w:val="004B32DB"/>
    <w:rsid w:val="004D2EA2"/>
    <w:rsid w:val="004E793E"/>
    <w:rsid w:val="00511818"/>
    <w:rsid w:val="00516286"/>
    <w:rsid w:val="00543D5B"/>
    <w:rsid w:val="00583617"/>
    <w:rsid w:val="005847BB"/>
    <w:rsid w:val="00585993"/>
    <w:rsid w:val="005C0A5C"/>
    <w:rsid w:val="005C5E0E"/>
    <w:rsid w:val="005E534B"/>
    <w:rsid w:val="006477CA"/>
    <w:rsid w:val="00654BE6"/>
    <w:rsid w:val="006D62EA"/>
    <w:rsid w:val="006E7C83"/>
    <w:rsid w:val="00762693"/>
    <w:rsid w:val="00783FCC"/>
    <w:rsid w:val="00785D1F"/>
    <w:rsid w:val="007A482A"/>
    <w:rsid w:val="007B0F46"/>
    <w:rsid w:val="00804D56"/>
    <w:rsid w:val="00806407"/>
    <w:rsid w:val="0081174E"/>
    <w:rsid w:val="008769D9"/>
    <w:rsid w:val="008A1FCB"/>
    <w:rsid w:val="00934044"/>
    <w:rsid w:val="00962681"/>
    <w:rsid w:val="00985757"/>
    <w:rsid w:val="00A23286"/>
    <w:rsid w:val="00A41A44"/>
    <w:rsid w:val="00A816D7"/>
    <w:rsid w:val="00B427F3"/>
    <w:rsid w:val="00B64F8C"/>
    <w:rsid w:val="00BA6566"/>
    <w:rsid w:val="00BB7330"/>
    <w:rsid w:val="00BD108D"/>
    <w:rsid w:val="00C75C3A"/>
    <w:rsid w:val="00C869F8"/>
    <w:rsid w:val="00D16C19"/>
    <w:rsid w:val="00D2128F"/>
    <w:rsid w:val="00D5418C"/>
    <w:rsid w:val="00DA201C"/>
    <w:rsid w:val="00E3400F"/>
    <w:rsid w:val="00E55E44"/>
    <w:rsid w:val="00E5796F"/>
    <w:rsid w:val="00EA2024"/>
    <w:rsid w:val="00EA72AA"/>
    <w:rsid w:val="00EF1771"/>
    <w:rsid w:val="00EF405A"/>
    <w:rsid w:val="00F11C4F"/>
    <w:rsid w:val="00F2123E"/>
    <w:rsid w:val="00F26EAE"/>
    <w:rsid w:val="00F4158E"/>
    <w:rsid w:val="00F61D73"/>
    <w:rsid w:val="00F67F6A"/>
    <w:rsid w:val="00F8382B"/>
    <w:rsid w:val="00FD47B5"/>
    <w:rsid w:val="00FF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D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ac">
    <w:name w:val="TOC Heading"/>
    <w:basedOn w:val="1"/>
    <w:next w:val="a"/>
    <w:uiPriority w:val="39"/>
    <w:unhideWhenUsed/>
    <w:qFormat/>
    <w:rsid w:val="001C2D5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1C2D51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1C2D51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1C2D51"/>
    <w:rPr>
      <w:rFonts w:asciiTheme="minorHAnsi" w:hAnsiTheme="minorHAnsi" w:cstheme="minorHAnsi"/>
      <w:sz w:val="22"/>
      <w:szCs w:val="22"/>
    </w:rPr>
  </w:style>
  <w:style w:type="character" w:customStyle="1" w:styleId="ad">
    <w:name w:val="Основной текст Знак"/>
    <w:basedOn w:val="a0"/>
    <w:link w:val="ae"/>
    <w:semiHidden/>
    <w:qFormat/>
    <w:rsid w:val="00A232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ody Text"/>
    <w:basedOn w:val="a"/>
    <w:link w:val="ad"/>
    <w:semiHidden/>
    <w:unhideWhenUsed/>
    <w:rsid w:val="00A23286"/>
    <w:pPr>
      <w:suppressAutoHyphens/>
      <w:spacing w:after="120"/>
      <w:ind w:firstLine="709"/>
      <w:jc w:val="both"/>
    </w:pPr>
    <w:rPr>
      <w:sz w:val="20"/>
      <w:szCs w:val="20"/>
    </w:rPr>
  </w:style>
  <w:style w:type="character" w:customStyle="1" w:styleId="13">
    <w:name w:val="Основной текст Знак1"/>
    <w:basedOn w:val="a0"/>
    <w:uiPriority w:val="99"/>
    <w:semiHidden/>
    <w:rsid w:val="00A23286"/>
    <w:rPr>
      <w:rFonts w:ascii="Times New Roman" w:eastAsia="Times New Roman" w:hAnsi="Times New Roman" w:cs="Times New Roman"/>
      <w:lang w:eastAsia="ru-RU"/>
    </w:rPr>
  </w:style>
  <w:style w:type="paragraph" w:styleId="af">
    <w:name w:val="No Spacing"/>
    <w:uiPriority w:val="1"/>
    <w:qFormat/>
    <w:rsid w:val="004D2EA2"/>
    <w:rPr>
      <w:rFonts w:ascii="Times New Roman" w:eastAsia="Times New Roman" w:hAnsi="Times New Roman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D2EA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D2EA2"/>
    <w:rPr>
      <w:rFonts w:ascii="Times New Roman" w:eastAsia="Times New Roman" w:hAnsi="Times New Roman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4D2EA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D2EA2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80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www.mathnet.ru/" TargetMode="External"/><Relationship Id="rId25" Type="http://schemas.openxmlformats.org/officeDocument/2006/relationships/hyperlink" Target="https://mathscinet.ams.org/mathscine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cbonds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emerald.com/insigh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://www.sciencedirect.com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&#1085;&#1101;&#1073;.&#1088;&#1092;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s://ar.oversea.cnki.net/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FDF696-46FB-4203-9C3F-8E950AFC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3591</Words>
  <Characters>20473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3</cp:revision>
  <dcterms:created xsi:type="dcterms:W3CDTF">2024-05-29T11:49:00Z</dcterms:created>
  <dcterms:modified xsi:type="dcterms:W3CDTF">2024-05-29T13:17:00Z</dcterms:modified>
</cp:coreProperties>
</file>